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F479C" w14:textId="77777777" w:rsidR="00323C0F" w:rsidRPr="00323C0F" w:rsidRDefault="00824E19" w:rsidP="00323C0F">
      <w:pPr>
        <w:pStyle w:val="pr"/>
        <w:ind w:firstLine="709"/>
        <w:rPr>
          <w:sz w:val="28"/>
          <w:szCs w:val="28"/>
          <w:lang w:eastAsia="en-US"/>
        </w:rPr>
      </w:pPr>
      <w:r>
        <w:rPr>
          <w:rStyle w:val="s1"/>
        </w:rPr>
        <w:t> </w:t>
      </w:r>
      <w:r w:rsidR="00323C0F" w:rsidRPr="00323C0F">
        <w:rPr>
          <w:sz w:val="28"/>
          <w:szCs w:val="28"/>
          <w:lang w:eastAsia="en-US"/>
        </w:rPr>
        <w:t>Приложение №</w:t>
      </w:r>
      <w:r w:rsidR="00323C0F" w:rsidRPr="00323C0F">
        <w:rPr>
          <w:sz w:val="28"/>
          <w:szCs w:val="28"/>
          <w:lang w:val="kk-KZ" w:eastAsia="en-US"/>
        </w:rPr>
        <w:t xml:space="preserve">   </w:t>
      </w:r>
      <w:r w:rsidR="00323C0F" w:rsidRPr="00323C0F">
        <w:rPr>
          <w:sz w:val="28"/>
          <w:szCs w:val="28"/>
          <w:lang w:eastAsia="en-US"/>
        </w:rPr>
        <w:t>к приказу</w:t>
      </w:r>
    </w:p>
    <w:p w14:paraId="0E126F0B" w14:textId="77777777" w:rsidR="00623EAA" w:rsidRPr="00323C0F" w:rsidRDefault="00824E19">
      <w:pPr>
        <w:jc w:val="center"/>
      </w:pPr>
      <w:r w:rsidRPr="00323C0F">
        <w:rPr>
          <w:rStyle w:val="s1"/>
        </w:rPr>
        <w:t> </w:t>
      </w:r>
    </w:p>
    <w:p w14:paraId="743ABA68" w14:textId="3EAF4372" w:rsidR="00623EAA" w:rsidRDefault="00550AD2" w:rsidP="00550AD2">
      <w:pPr>
        <w:jc w:val="center"/>
        <w:rPr>
          <w:rStyle w:val="s1"/>
          <w:sz w:val="28"/>
          <w:szCs w:val="28"/>
        </w:rPr>
      </w:pPr>
      <w:r>
        <w:rPr>
          <w:rStyle w:val="s1"/>
          <w:sz w:val="28"/>
          <w:szCs w:val="28"/>
        </w:rPr>
        <w:t xml:space="preserve">Методические указания </w:t>
      </w:r>
      <w:r w:rsidR="00824E19" w:rsidRPr="00323C0F">
        <w:rPr>
          <w:rStyle w:val="s1"/>
          <w:sz w:val="28"/>
          <w:szCs w:val="28"/>
        </w:rPr>
        <w:t>по расчету выбросов загрязняющих веществ в атмосферу от лесных и степных пожаров</w:t>
      </w:r>
    </w:p>
    <w:p w14:paraId="64BB3EC2" w14:textId="77777777" w:rsidR="00550AD2" w:rsidRPr="00323C0F" w:rsidRDefault="00550AD2" w:rsidP="00550AD2">
      <w:pPr>
        <w:jc w:val="center"/>
        <w:rPr>
          <w:sz w:val="28"/>
          <w:szCs w:val="28"/>
        </w:rPr>
      </w:pPr>
    </w:p>
    <w:p w14:paraId="5124F22D" w14:textId="47A03768" w:rsidR="00623EAA" w:rsidRPr="00323C0F" w:rsidRDefault="009D2680">
      <w:pPr>
        <w:jc w:val="center"/>
        <w:rPr>
          <w:sz w:val="28"/>
          <w:szCs w:val="28"/>
        </w:rPr>
      </w:pPr>
      <w:r w:rsidRPr="00323C0F">
        <w:rPr>
          <w:rStyle w:val="s1"/>
          <w:sz w:val="28"/>
          <w:szCs w:val="28"/>
        </w:rPr>
        <w:t>1</w:t>
      </w:r>
      <w:r w:rsidR="00550AD2">
        <w:rPr>
          <w:rStyle w:val="s1"/>
          <w:sz w:val="28"/>
          <w:szCs w:val="28"/>
          <w:lang w:val="kk-KZ"/>
        </w:rPr>
        <w:t>.</w:t>
      </w:r>
      <w:r w:rsidR="00824E19" w:rsidRPr="00323C0F">
        <w:rPr>
          <w:rStyle w:val="s1"/>
          <w:sz w:val="28"/>
          <w:szCs w:val="28"/>
        </w:rPr>
        <w:t xml:space="preserve"> Общие положения</w:t>
      </w:r>
    </w:p>
    <w:p w14:paraId="116B887C" w14:textId="77777777" w:rsidR="00623EAA" w:rsidRPr="00323C0F" w:rsidRDefault="00824E19">
      <w:pPr>
        <w:jc w:val="center"/>
        <w:rPr>
          <w:sz w:val="28"/>
          <w:szCs w:val="28"/>
        </w:rPr>
      </w:pPr>
      <w:r w:rsidRPr="00323C0F">
        <w:rPr>
          <w:rStyle w:val="s1"/>
          <w:sz w:val="28"/>
          <w:szCs w:val="28"/>
        </w:rPr>
        <w:t> </w:t>
      </w:r>
    </w:p>
    <w:p w14:paraId="655FB23E" w14:textId="77777777" w:rsidR="00623EAA" w:rsidRPr="00323C0F" w:rsidRDefault="00824E19">
      <w:pPr>
        <w:ind w:firstLine="400"/>
        <w:jc w:val="both"/>
        <w:rPr>
          <w:sz w:val="28"/>
          <w:szCs w:val="28"/>
        </w:rPr>
      </w:pPr>
      <w:r w:rsidRPr="00323C0F">
        <w:rPr>
          <w:rStyle w:val="s0"/>
          <w:sz w:val="28"/>
          <w:szCs w:val="28"/>
        </w:rPr>
        <w:t>Цель настоящих Методических указаний - расчет итоговых и текущих значений масс выбросов загрязняющих веществ и тепла в атмосферу при неконтролируемом горении горючих материалов в открытом пространстве.</w:t>
      </w:r>
    </w:p>
    <w:p w14:paraId="2345F361" w14:textId="77777777" w:rsidR="00623EAA" w:rsidRPr="00323C0F" w:rsidRDefault="00824E19">
      <w:pPr>
        <w:ind w:firstLine="400"/>
        <w:jc w:val="both"/>
        <w:rPr>
          <w:sz w:val="28"/>
          <w:szCs w:val="28"/>
        </w:rPr>
      </w:pPr>
      <w:r w:rsidRPr="00323C0F">
        <w:rPr>
          <w:rStyle w:val="s0"/>
          <w:sz w:val="28"/>
          <w:szCs w:val="28"/>
        </w:rPr>
        <w:t>При ее создании использовались численные значения коэффициентов генерации загрязняющих веществ, полученных на основе лабораторных экспериментов и анализа последствий реальных пожаров. В тех случаях, если экспериментальные данные отсутствовали, использовались экспертные оценки.</w:t>
      </w:r>
    </w:p>
    <w:p w14:paraId="4D969792" w14:textId="77777777" w:rsidR="00623EAA" w:rsidRPr="00323C0F" w:rsidRDefault="00824E19">
      <w:pPr>
        <w:ind w:firstLine="400"/>
        <w:jc w:val="both"/>
        <w:rPr>
          <w:sz w:val="28"/>
          <w:szCs w:val="28"/>
        </w:rPr>
      </w:pPr>
      <w:r w:rsidRPr="00323C0F">
        <w:rPr>
          <w:rStyle w:val="s0"/>
          <w:sz w:val="28"/>
          <w:szCs w:val="28"/>
        </w:rPr>
        <w:t>Горение представляет собой быстро протекающее химическое превращение, сопровождающееся выделением теплоты, света и вредных веществ в атмосферу. Различают организованное (контролируемое) горение в топках паровых котлов и различных двигателях и неконтролируемое горение. При организованном горении соединяется расчетное количество горючего и кислорода. Неконтролируемое горение имеет место при пожарах в открытом пространстве, возникающих в результате воздействия сухих гроз и неосторожного обращения человеком с огнем (брошенные окурки, непогашенные костры и т. п.) Оно представляет собой сложный физико-химический процесс, на скорость которого влияет не только химическая реакция, но и неконтролируемый приток окислителя из окружающей среды. В результате неконтролируемого горения горючих материалов возникает конвективная колонка - струя нагретых продуктов полного и неполного сгорания топлива, которые выбрасываются благодаря этой колонке в приземный слой атмосферы. Высота конвективной колонки тем больше, чем большее количество тепла выделяется при горении, т.к. основная движущая сила продуктов сгорания - сила Архимеда.</w:t>
      </w:r>
    </w:p>
    <w:p w14:paraId="254192E2" w14:textId="77777777" w:rsidR="00623EAA" w:rsidRPr="00323C0F" w:rsidRDefault="00824E19">
      <w:pPr>
        <w:ind w:firstLine="400"/>
        <w:jc w:val="both"/>
        <w:rPr>
          <w:sz w:val="28"/>
          <w:szCs w:val="28"/>
        </w:rPr>
      </w:pPr>
      <w:r w:rsidRPr="00323C0F">
        <w:rPr>
          <w:rStyle w:val="s0"/>
          <w:sz w:val="28"/>
          <w:szCs w:val="28"/>
        </w:rPr>
        <w:t>При расчете выбросов загрязняющих веществ в атмосферу необходимо использовать следующий общий алгоритм:</w:t>
      </w:r>
    </w:p>
    <w:p w14:paraId="5FACAF95" w14:textId="77777777" w:rsidR="00623EAA" w:rsidRPr="00323C0F" w:rsidRDefault="00824E19">
      <w:pPr>
        <w:ind w:firstLine="400"/>
        <w:jc w:val="both"/>
        <w:rPr>
          <w:sz w:val="28"/>
          <w:szCs w:val="28"/>
        </w:rPr>
      </w:pPr>
      <w:r w:rsidRPr="00323C0F">
        <w:rPr>
          <w:rStyle w:val="s0"/>
          <w:sz w:val="28"/>
          <w:szCs w:val="28"/>
        </w:rPr>
        <w:t>- обследование зоны пожара и получение исходных данных, в том числе, оценка первоначальной массы М0 горючих материалов соответствующей площади лесной или степной территории, пройденной огнем;</w:t>
      </w:r>
    </w:p>
    <w:p w14:paraId="7ED8CBE7" w14:textId="77777777" w:rsidR="00623EAA" w:rsidRPr="00323C0F" w:rsidRDefault="00824E19">
      <w:pPr>
        <w:ind w:firstLine="400"/>
        <w:jc w:val="both"/>
        <w:rPr>
          <w:sz w:val="28"/>
          <w:szCs w:val="28"/>
        </w:rPr>
      </w:pPr>
      <w:r w:rsidRPr="00323C0F">
        <w:rPr>
          <w:rStyle w:val="s0"/>
          <w:sz w:val="28"/>
          <w:szCs w:val="28"/>
        </w:rPr>
        <w:t>- заполнение карточки учета лесного пожара («</w:t>
      </w:r>
      <w:hyperlink r:id="rId6" w:anchor="sub_id=100" w:history="1">
        <w:r w:rsidRPr="00323C0F">
          <w:rPr>
            <w:rStyle w:val="a3"/>
            <w:sz w:val="28"/>
            <w:szCs w:val="28"/>
          </w:rPr>
          <w:t>Инструкция</w:t>
        </w:r>
      </w:hyperlink>
      <w:r w:rsidRPr="00323C0F">
        <w:rPr>
          <w:rStyle w:val="s0"/>
          <w:sz w:val="28"/>
          <w:szCs w:val="28"/>
        </w:rPr>
        <w:t xml:space="preserve"> по заполнению и прохождению Карточки учета пожара и методические указания по оценке материального ущерба от пожаров»)</w:t>
      </w:r>
    </w:p>
    <w:p w14:paraId="5E1368E2" w14:textId="77777777" w:rsidR="00623EAA" w:rsidRPr="00323C0F" w:rsidRDefault="00824E19">
      <w:pPr>
        <w:ind w:firstLine="400"/>
        <w:jc w:val="both"/>
        <w:rPr>
          <w:sz w:val="28"/>
          <w:szCs w:val="28"/>
        </w:rPr>
      </w:pPr>
      <w:r w:rsidRPr="00323C0F">
        <w:rPr>
          <w:rStyle w:val="s0"/>
          <w:sz w:val="28"/>
          <w:szCs w:val="28"/>
        </w:rPr>
        <w:t>- расчет валовых выбросов загрязняющих веществ и парниковых газов в атмосферу;</w:t>
      </w:r>
    </w:p>
    <w:p w14:paraId="29AB8BA2" w14:textId="77777777" w:rsidR="00623EAA" w:rsidRPr="00323C0F" w:rsidRDefault="00824E19">
      <w:pPr>
        <w:ind w:firstLine="400"/>
        <w:jc w:val="both"/>
        <w:rPr>
          <w:sz w:val="28"/>
          <w:szCs w:val="28"/>
        </w:rPr>
      </w:pPr>
      <w:r w:rsidRPr="00323C0F">
        <w:rPr>
          <w:rStyle w:val="s0"/>
          <w:sz w:val="28"/>
          <w:szCs w:val="28"/>
        </w:rPr>
        <w:t>- оценка экологического ущерба от выбросов загрязняющих веществ.</w:t>
      </w:r>
    </w:p>
    <w:p w14:paraId="35187E0C" w14:textId="77777777" w:rsidR="00623EAA" w:rsidRPr="00323C0F" w:rsidRDefault="00824E19">
      <w:pPr>
        <w:ind w:firstLine="400"/>
        <w:jc w:val="both"/>
        <w:rPr>
          <w:sz w:val="28"/>
          <w:szCs w:val="28"/>
        </w:rPr>
      </w:pPr>
      <w:r w:rsidRPr="00323C0F">
        <w:rPr>
          <w:rStyle w:val="s0"/>
          <w:sz w:val="28"/>
          <w:szCs w:val="28"/>
        </w:rPr>
        <w:t xml:space="preserve">Наиболее сильное изменение параметров состояния среды происходит в отдельных частях зоны пожара называемых фронтом пожара, который </w:t>
      </w:r>
      <w:r w:rsidRPr="00323C0F">
        <w:rPr>
          <w:rStyle w:val="s0"/>
          <w:sz w:val="28"/>
          <w:szCs w:val="28"/>
        </w:rPr>
        <w:lastRenderedPageBreak/>
        <w:t>распространяется с некоторой скоростью по территории, охваченной пожаром. Эта скорость определяется процессами переноса массы и энергии, а также физико-химическими процессами - сушкой, пиролизом ГМ, горением газообразных и конденсированных продуктов пиролиза ГМ.</w:t>
      </w:r>
    </w:p>
    <w:p w14:paraId="07A8750B" w14:textId="52BE2440" w:rsidR="00623EAA" w:rsidRPr="00323C0F" w:rsidRDefault="00824E19">
      <w:pPr>
        <w:ind w:firstLine="400"/>
        <w:jc w:val="both"/>
        <w:rPr>
          <w:rStyle w:val="s0"/>
          <w:sz w:val="28"/>
          <w:szCs w:val="28"/>
        </w:rPr>
      </w:pPr>
      <w:r w:rsidRPr="00323C0F">
        <w:rPr>
          <w:rStyle w:val="s0"/>
          <w:sz w:val="28"/>
          <w:szCs w:val="28"/>
        </w:rPr>
        <w:t xml:space="preserve">Схема физико-химических процессов в зоне пожара представлена </w:t>
      </w:r>
      <w:r w:rsidR="009D2680" w:rsidRPr="00323C0F">
        <w:rPr>
          <w:rStyle w:val="s0"/>
          <w:sz w:val="28"/>
          <w:szCs w:val="28"/>
        </w:rPr>
        <w:t>в Приложении 1</w:t>
      </w:r>
      <w:r w:rsidR="00CA53C9" w:rsidRPr="00323C0F">
        <w:rPr>
          <w:rStyle w:val="s0"/>
          <w:sz w:val="28"/>
          <w:szCs w:val="28"/>
        </w:rPr>
        <w:t xml:space="preserve"> (схема 1)</w:t>
      </w:r>
      <w:r w:rsidR="009D2680" w:rsidRPr="00323C0F">
        <w:rPr>
          <w:rStyle w:val="s0"/>
          <w:sz w:val="28"/>
          <w:szCs w:val="28"/>
        </w:rPr>
        <w:t xml:space="preserve">. </w:t>
      </w:r>
      <w:r w:rsidRPr="00323C0F">
        <w:rPr>
          <w:rStyle w:val="s0"/>
          <w:sz w:val="28"/>
          <w:szCs w:val="28"/>
        </w:rPr>
        <w:t xml:space="preserve">Химический состав газообразных и дисперсных продуктов горения ГМ дается в </w:t>
      </w:r>
      <w:r w:rsidR="009D2680" w:rsidRPr="00323C0F">
        <w:rPr>
          <w:rStyle w:val="s0"/>
          <w:sz w:val="28"/>
          <w:szCs w:val="28"/>
        </w:rPr>
        <w:t xml:space="preserve">Приложении </w:t>
      </w:r>
      <w:r w:rsidRPr="00323C0F">
        <w:rPr>
          <w:rStyle w:val="s0"/>
          <w:sz w:val="28"/>
          <w:szCs w:val="28"/>
        </w:rPr>
        <w:t>1</w:t>
      </w:r>
      <w:r w:rsidR="00CA53C9" w:rsidRPr="00323C0F">
        <w:rPr>
          <w:rStyle w:val="s0"/>
          <w:sz w:val="28"/>
          <w:szCs w:val="28"/>
        </w:rPr>
        <w:t xml:space="preserve"> (таблица 1.2)</w:t>
      </w:r>
      <w:r w:rsidRPr="00323C0F">
        <w:rPr>
          <w:rStyle w:val="s0"/>
          <w:sz w:val="28"/>
          <w:szCs w:val="28"/>
        </w:rPr>
        <w:t>. Выбросы непредельных углеводородов и других, неопределенного вида, углеводородов, рекомендуется кодировать как Пентилены (амилены - смесь изомеров).</w:t>
      </w:r>
    </w:p>
    <w:p w14:paraId="2602B374" w14:textId="77777777" w:rsidR="009D2680" w:rsidRPr="00323C0F" w:rsidRDefault="009D2680" w:rsidP="009D2680">
      <w:pPr>
        <w:ind w:firstLine="400"/>
        <w:jc w:val="both"/>
        <w:rPr>
          <w:sz w:val="28"/>
          <w:szCs w:val="28"/>
        </w:rPr>
      </w:pPr>
      <w:r w:rsidRPr="00323C0F">
        <w:rPr>
          <w:rStyle w:val="s0"/>
          <w:sz w:val="28"/>
          <w:szCs w:val="28"/>
        </w:rPr>
        <w:t xml:space="preserve">Обеспечение пожарной безопасности является неотъемлемой частью государственной деятельности по охране жизни и здоровья людей, собственности, национального богатства и окружающей среды. </w:t>
      </w:r>
    </w:p>
    <w:p w14:paraId="50AB4214" w14:textId="59140182" w:rsidR="009D2680" w:rsidRPr="00323C0F" w:rsidRDefault="009D2680" w:rsidP="009D2680">
      <w:pPr>
        <w:ind w:firstLine="400"/>
        <w:jc w:val="both"/>
        <w:rPr>
          <w:sz w:val="28"/>
          <w:szCs w:val="28"/>
        </w:rPr>
      </w:pPr>
      <w:r w:rsidRPr="00323C0F">
        <w:rPr>
          <w:rStyle w:val="s0"/>
          <w:sz w:val="28"/>
          <w:szCs w:val="28"/>
        </w:rPr>
        <w:t>Методические указания по расчету выбросов загрязняющих веществ в атмосферу от лесных и степных пожаров устанавливают общие требования к расчету выбросов загрязняющих газообразных и дисперсных веществ в атмосферу при неконтролируемом горении горючих материалов на лесных пожарах различных типов (низовых, верховых и торфяных), на степных пожарах и горении на сельскохозяйственных палах.</w:t>
      </w:r>
    </w:p>
    <w:p w14:paraId="5512EA68" w14:textId="77777777" w:rsidR="009D2680" w:rsidRPr="00323C0F" w:rsidRDefault="009D2680" w:rsidP="009D2680">
      <w:pPr>
        <w:ind w:firstLine="400"/>
        <w:jc w:val="both"/>
        <w:rPr>
          <w:sz w:val="28"/>
          <w:szCs w:val="28"/>
        </w:rPr>
      </w:pPr>
      <w:r w:rsidRPr="00323C0F">
        <w:rPr>
          <w:rStyle w:val="s0"/>
          <w:sz w:val="28"/>
          <w:szCs w:val="28"/>
        </w:rPr>
        <w:t>Методические указания могут использоваться для определения экологического ущерба в результате неконтролируемого горения лесных и степных горючих материалов в открытом пространстве на различных типах подстилающей поверхности.</w:t>
      </w:r>
    </w:p>
    <w:p w14:paraId="51B77C42" w14:textId="77777777" w:rsidR="009D2680" w:rsidRPr="00323C0F" w:rsidRDefault="009D2680" w:rsidP="009D2680">
      <w:pPr>
        <w:ind w:firstLine="400"/>
        <w:jc w:val="both"/>
        <w:rPr>
          <w:sz w:val="28"/>
          <w:szCs w:val="28"/>
        </w:rPr>
      </w:pPr>
      <w:r w:rsidRPr="00323C0F">
        <w:rPr>
          <w:rStyle w:val="s0"/>
          <w:sz w:val="28"/>
          <w:szCs w:val="28"/>
        </w:rPr>
        <w:t>Возмещение ущерба, причиненного вследствие пожаров окружающей среде, производится в соответствии с законодательством Республики Казахстан.</w:t>
      </w:r>
    </w:p>
    <w:p w14:paraId="0726E013" w14:textId="77777777" w:rsidR="009D2680" w:rsidRPr="00323C0F" w:rsidRDefault="009D2680" w:rsidP="009D2680">
      <w:pPr>
        <w:ind w:firstLine="400"/>
        <w:jc w:val="both"/>
        <w:rPr>
          <w:sz w:val="28"/>
          <w:szCs w:val="28"/>
        </w:rPr>
      </w:pPr>
      <w:r w:rsidRPr="00323C0F">
        <w:rPr>
          <w:rStyle w:val="s0"/>
          <w:sz w:val="28"/>
          <w:szCs w:val="28"/>
        </w:rPr>
        <w:t>Кроме того, полученные по данным Методическим указаниям величины выбросов загрязняющих веществ используются:</w:t>
      </w:r>
    </w:p>
    <w:p w14:paraId="796EE22F" w14:textId="77777777" w:rsidR="009D2680" w:rsidRPr="00323C0F" w:rsidRDefault="009D2680" w:rsidP="009D2680">
      <w:pPr>
        <w:ind w:firstLine="400"/>
        <w:jc w:val="both"/>
        <w:rPr>
          <w:sz w:val="28"/>
          <w:szCs w:val="28"/>
        </w:rPr>
      </w:pPr>
      <w:r w:rsidRPr="00323C0F">
        <w:rPr>
          <w:rStyle w:val="s0"/>
          <w:sz w:val="28"/>
          <w:szCs w:val="28"/>
        </w:rPr>
        <w:t>- при оценке воздействия на окружающую среду;</w:t>
      </w:r>
    </w:p>
    <w:p w14:paraId="2DE82880" w14:textId="77777777" w:rsidR="009D2680" w:rsidRPr="00323C0F" w:rsidRDefault="009D2680" w:rsidP="009D2680">
      <w:pPr>
        <w:ind w:firstLine="400"/>
        <w:jc w:val="both"/>
        <w:rPr>
          <w:sz w:val="28"/>
          <w:szCs w:val="28"/>
        </w:rPr>
      </w:pPr>
      <w:r w:rsidRPr="00323C0F">
        <w:rPr>
          <w:rStyle w:val="s0"/>
          <w:sz w:val="28"/>
          <w:szCs w:val="28"/>
        </w:rPr>
        <w:t>- при ведении первичного учета о воздействии на атмосферный воздух;</w:t>
      </w:r>
    </w:p>
    <w:p w14:paraId="3E66810E" w14:textId="77777777" w:rsidR="009D2680" w:rsidRPr="00323C0F" w:rsidRDefault="009D2680" w:rsidP="009D2680">
      <w:pPr>
        <w:ind w:firstLine="400"/>
        <w:jc w:val="both"/>
        <w:rPr>
          <w:sz w:val="28"/>
          <w:szCs w:val="28"/>
        </w:rPr>
      </w:pPr>
      <w:r w:rsidRPr="00323C0F">
        <w:rPr>
          <w:rStyle w:val="s0"/>
          <w:sz w:val="28"/>
          <w:szCs w:val="28"/>
        </w:rPr>
        <w:t>- при ведении отчетности о выбросах загрязняющих веществ;</w:t>
      </w:r>
    </w:p>
    <w:p w14:paraId="7D71C5A8" w14:textId="77777777" w:rsidR="009D2680" w:rsidRPr="00323C0F" w:rsidRDefault="009D2680" w:rsidP="009D2680">
      <w:pPr>
        <w:ind w:firstLine="400"/>
        <w:jc w:val="both"/>
        <w:rPr>
          <w:sz w:val="28"/>
          <w:szCs w:val="28"/>
        </w:rPr>
      </w:pPr>
      <w:r w:rsidRPr="00323C0F">
        <w:rPr>
          <w:rStyle w:val="s0"/>
          <w:sz w:val="28"/>
          <w:szCs w:val="28"/>
        </w:rPr>
        <w:t>- при исчислении платы за эмиссии в окружающую среду;</w:t>
      </w:r>
    </w:p>
    <w:p w14:paraId="10B8BA7E" w14:textId="77777777" w:rsidR="009D2680" w:rsidRPr="00323C0F" w:rsidRDefault="009D2680" w:rsidP="009D2680">
      <w:pPr>
        <w:ind w:firstLine="400"/>
        <w:jc w:val="both"/>
        <w:rPr>
          <w:sz w:val="28"/>
          <w:szCs w:val="28"/>
        </w:rPr>
      </w:pPr>
      <w:r w:rsidRPr="00323C0F">
        <w:rPr>
          <w:rStyle w:val="s0"/>
          <w:sz w:val="28"/>
          <w:szCs w:val="28"/>
        </w:rPr>
        <w:t>- при выполнении иных мероприятий по охране атмосферного воздуха.</w:t>
      </w:r>
    </w:p>
    <w:p w14:paraId="020E4B1D" w14:textId="64A2EF71" w:rsidR="00623EAA" w:rsidRPr="00323C0F" w:rsidRDefault="00824E19">
      <w:pPr>
        <w:ind w:firstLine="400"/>
        <w:jc w:val="both"/>
        <w:rPr>
          <w:sz w:val="28"/>
          <w:szCs w:val="28"/>
        </w:rPr>
      </w:pPr>
      <w:r w:rsidRPr="00323C0F">
        <w:rPr>
          <w:rStyle w:val="s0"/>
          <w:sz w:val="28"/>
          <w:szCs w:val="28"/>
        </w:rPr>
        <w:t> </w:t>
      </w:r>
      <w:bookmarkStart w:id="0" w:name="SUB10"/>
      <w:bookmarkEnd w:id="0"/>
      <w:r w:rsidRPr="00323C0F">
        <w:rPr>
          <w:rStyle w:val="s0"/>
          <w:sz w:val="28"/>
          <w:szCs w:val="28"/>
        </w:rPr>
        <w:t>В зоне пожара имеет место пористо-дисперсная среда, которая называется средой пожара и состоит из сухого органического вещества, воды в связанном с этим веществом состоянии, конденсированного продукта пиролиза - коксика, конденсированного продукта горения - золы, газовой фазы, включающей в себя компоненты воздуха, и газообразных продуктов пиролиза, и дисперсных продуктов горения, которые состоят из частиц сажи и частиц золы.</w:t>
      </w:r>
    </w:p>
    <w:p w14:paraId="79645B7E" w14:textId="77777777" w:rsidR="00623EAA" w:rsidRPr="00323C0F" w:rsidRDefault="00824E19">
      <w:pPr>
        <w:ind w:firstLine="400"/>
        <w:jc w:val="both"/>
        <w:rPr>
          <w:sz w:val="28"/>
          <w:szCs w:val="28"/>
        </w:rPr>
      </w:pPr>
      <w:r w:rsidRPr="00323C0F">
        <w:rPr>
          <w:rStyle w:val="s0"/>
          <w:sz w:val="28"/>
          <w:szCs w:val="28"/>
        </w:rPr>
        <w:t> </w:t>
      </w:r>
    </w:p>
    <w:p w14:paraId="0E0E1987" w14:textId="097CA327" w:rsidR="00623EAA" w:rsidRPr="00323C0F" w:rsidRDefault="009D2680" w:rsidP="009D2680">
      <w:pPr>
        <w:ind w:firstLine="567"/>
        <w:jc w:val="center"/>
        <w:rPr>
          <w:sz w:val="28"/>
          <w:szCs w:val="28"/>
        </w:rPr>
      </w:pPr>
      <w:r w:rsidRPr="00323C0F">
        <w:rPr>
          <w:b/>
          <w:bCs/>
          <w:sz w:val="28"/>
          <w:szCs w:val="28"/>
        </w:rPr>
        <w:t>2</w:t>
      </w:r>
      <w:r w:rsidR="00824E19" w:rsidRPr="00323C0F">
        <w:rPr>
          <w:rStyle w:val="s1"/>
          <w:sz w:val="28"/>
          <w:szCs w:val="28"/>
        </w:rPr>
        <w:t xml:space="preserve"> Расчет удельных выбросов при горении горючих материалов</w:t>
      </w:r>
    </w:p>
    <w:p w14:paraId="4DF602FE" w14:textId="77777777" w:rsidR="00623EAA" w:rsidRPr="00323C0F" w:rsidRDefault="00824E19">
      <w:pPr>
        <w:jc w:val="center"/>
        <w:rPr>
          <w:sz w:val="28"/>
          <w:szCs w:val="28"/>
        </w:rPr>
      </w:pPr>
      <w:r w:rsidRPr="00323C0F">
        <w:rPr>
          <w:rStyle w:val="s1"/>
          <w:sz w:val="28"/>
          <w:szCs w:val="28"/>
        </w:rPr>
        <w:t> </w:t>
      </w:r>
    </w:p>
    <w:p w14:paraId="71DDB7E4" w14:textId="77777777" w:rsidR="00623EAA" w:rsidRPr="00323C0F" w:rsidRDefault="00824E19">
      <w:pPr>
        <w:ind w:firstLine="400"/>
        <w:jc w:val="both"/>
        <w:rPr>
          <w:sz w:val="28"/>
          <w:szCs w:val="28"/>
        </w:rPr>
      </w:pPr>
      <w:r w:rsidRPr="00323C0F">
        <w:rPr>
          <w:rStyle w:val="s0"/>
          <w:sz w:val="28"/>
          <w:szCs w:val="28"/>
        </w:rPr>
        <w:t>Удельным выбросом (коэффициентом эмиссии) i-го вещества при пожаре называется отношение:</w:t>
      </w:r>
    </w:p>
    <w:p w14:paraId="61E49C10" w14:textId="77777777" w:rsidR="00623EAA" w:rsidRPr="00323C0F" w:rsidRDefault="00824E19">
      <w:pPr>
        <w:ind w:firstLine="400"/>
        <w:jc w:val="both"/>
        <w:rPr>
          <w:sz w:val="28"/>
          <w:szCs w:val="28"/>
        </w:rPr>
      </w:pPr>
      <w:r w:rsidRPr="00323C0F">
        <w:rPr>
          <w:rStyle w:val="s0"/>
          <w:sz w:val="28"/>
          <w:szCs w:val="28"/>
        </w:rPr>
        <w:lastRenderedPageBreak/>
        <w:t> </w:t>
      </w:r>
    </w:p>
    <w:p w14:paraId="1A4403EE" w14:textId="77777777" w:rsidR="00623EAA" w:rsidRPr="00323C0F" w:rsidRDefault="00824E19">
      <w:pPr>
        <w:jc w:val="center"/>
        <w:rPr>
          <w:sz w:val="28"/>
          <w:szCs w:val="28"/>
        </w:rPr>
      </w:pPr>
      <w:r w:rsidRPr="00323C0F">
        <w:rPr>
          <w:noProof/>
          <w:sz w:val="28"/>
          <w:szCs w:val="28"/>
        </w:rPr>
        <w:drawing>
          <wp:inline distT="0" distB="0" distL="0" distR="0" wp14:anchorId="1AE53C38" wp14:editId="67440144">
            <wp:extent cx="628650" cy="495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8685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495300"/>
                    </a:xfrm>
                    <a:prstGeom prst="rect">
                      <a:avLst/>
                    </a:prstGeom>
                    <a:noFill/>
                    <a:ln>
                      <a:noFill/>
                    </a:ln>
                  </pic:spPr>
                </pic:pic>
              </a:graphicData>
            </a:graphic>
          </wp:inline>
        </w:drawing>
      </w:r>
      <w:r w:rsidRPr="00323C0F">
        <w:rPr>
          <w:sz w:val="28"/>
          <w:szCs w:val="28"/>
        </w:rPr>
        <w:t>,                            (1)</w:t>
      </w:r>
    </w:p>
    <w:p w14:paraId="3E578D70" w14:textId="77777777" w:rsidR="00623EAA" w:rsidRPr="00323C0F" w:rsidRDefault="00824E19">
      <w:pPr>
        <w:jc w:val="center"/>
        <w:rPr>
          <w:sz w:val="28"/>
          <w:szCs w:val="28"/>
        </w:rPr>
      </w:pPr>
      <w:r w:rsidRPr="00323C0F">
        <w:rPr>
          <w:sz w:val="28"/>
          <w:szCs w:val="28"/>
        </w:rPr>
        <w:t> </w:t>
      </w:r>
    </w:p>
    <w:p w14:paraId="4757D2DC" w14:textId="77777777" w:rsidR="009D2680" w:rsidRPr="00323C0F" w:rsidRDefault="00824E19">
      <w:pPr>
        <w:ind w:firstLine="403"/>
        <w:jc w:val="both"/>
        <w:rPr>
          <w:sz w:val="28"/>
          <w:szCs w:val="28"/>
        </w:rPr>
      </w:pPr>
      <w:r w:rsidRPr="00323C0F">
        <w:rPr>
          <w:sz w:val="28"/>
          <w:szCs w:val="28"/>
        </w:rPr>
        <w:t xml:space="preserve">где </w:t>
      </w:r>
    </w:p>
    <w:p w14:paraId="3FD9E292" w14:textId="0D8BCD83" w:rsidR="00623EAA" w:rsidRPr="00323C0F" w:rsidRDefault="00824E19">
      <w:pPr>
        <w:ind w:firstLine="403"/>
        <w:jc w:val="both"/>
        <w:rPr>
          <w:sz w:val="28"/>
          <w:szCs w:val="28"/>
        </w:rPr>
      </w:pPr>
      <w:r w:rsidRPr="00323C0F">
        <w:rPr>
          <w:b/>
          <w:bCs/>
          <w:i/>
          <w:iCs/>
          <w:sz w:val="28"/>
          <w:szCs w:val="28"/>
        </w:rPr>
        <w:t>g</w:t>
      </w:r>
      <w:r w:rsidRPr="00323C0F">
        <w:rPr>
          <w:b/>
          <w:bCs/>
          <w:i/>
          <w:iCs/>
          <w:sz w:val="28"/>
          <w:szCs w:val="28"/>
          <w:vertAlign w:val="subscript"/>
        </w:rPr>
        <w:t>i</w:t>
      </w:r>
      <w:r w:rsidRPr="00323C0F">
        <w:rPr>
          <w:sz w:val="28"/>
          <w:szCs w:val="28"/>
        </w:rPr>
        <w:t xml:space="preserve"> - удельные выбросы </w:t>
      </w:r>
      <w:r w:rsidRPr="00323C0F">
        <w:rPr>
          <w:b/>
          <w:bCs/>
          <w:i/>
          <w:iCs/>
          <w:sz w:val="28"/>
          <w:szCs w:val="28"/>
        </w:rPr>
        <w:t>i</w:t>
      </w:r>
      <w:r w:rsidRPr="00323C0F">
        <w:rPr>
          <w:sz w:val="28"/>
          <w:szCs w:val="28"/>
        </w:rPr>
        <w:t>-го вещества при пожаре, т/т;</w:t>
      </w:r>
    </w:p>
    <w:p w14:paraId="24D5CF8F" w14:textId="77777777" w:rsidR="00623EAA" w:rsidRPr="00323C0F" w:rsidRDefault="00824E19">
      <w:pPr>
        <w:ind w:firstLine="403"/>
        <w:jc w:val="both"/>
        <w:rPr>
          <w:sz w:val="28"/>
          <w:szCs w:val="28"/>
        </w:rPr>
      </w:pPr>
      <w:r w:rsidRPr="00323C0F">
        <w:rPr>
          <w:b/>
          <w:bCs/>
          <w:i/>
          <w:iCs/>
          <w:sz w:val="28"/>
          <w:szCs w:val="28"/>
        </w:rPr>
        <w:t>m</w:t>
      </w:r>
      <w:r w:rsidRPr="00323C0F">
        <w:rPr>
          <w:b/>
          <w:bCs/>
          <w:i/>
          <w:iCs/>
          <w:sz w:val="28"/>
          <w:szCs w:val="28"/>
          <w:vertAlign w:val="subscript"/>
        </w:rPr>
        <w:t>r</w:t>
      </w:r>
      <w:r w:rsidRPr="00323C0F">
        <w:rPr>
          <w:sz w:val="28"/>
          <w:szCs w:val="28"/>
        </w:rPr>
        <w:t xml:space="preserve"> - масса ГМ на единице площади лесной или степной территории, сгоревшая при пожаре;</w:t>
      </w:r>
    </w:p>
    <w:p w14:paraId="39887698" w14:textId="77777777" w:rsidR="00623EAA" w:rsidRPr="00323C0F" w:rsidRDefault="00824E19">
      <w:pPr>
        <w:ind w:firstLine="403"/>
        <w:jc w:val="both"/>
        <w:rPr>
          <w:sz w:val="28"/>
          <w:szCs w:val="28"/>
        </w:rPr>
      </w:pPr>
      <w:r w:rsidRPr="00323C0F">
        <w:rPr>
          <w:b/>
          <w:bCs/>
          <w:i/>
          <w:iCs/>
          <w:sz w:val="28"/>
          <w:szCs w:val="28"/>
        </w:rPr>
        <w:t>m</w:t>
      </w:r>
      <w:r w:rsidRPr="00323C0F">
        <w:rPr>
          <w:b/>
          <w:bCs/>
          <w:i/>
          <w:iCs/>
          <w:sz w:val="28"/>
          <w:szCs w:val="28"/>
          <w:vertAlign w:val="subscript"/>
        </w:rPr>
        <w:t>i</w:t>
      </w:r>
      <w:r w:rsidRPr="00323C0F">
        <w:rPr>
          <w:sz w:val="28"/>
          <w:szCs w:val="28"/>
        </w:rPr>
        <w:t xml:space="preserve"> - масса </w:t>
      </w:r>
      <w:r w:rsidRPr="00323C0F">
        <w:rPr>
          <w:b/>
          <w:bCs/>
          <w:i/>
          <w:iCs/>
          <w:sz w:val="28"/>
          <w:szCs w:val="28"/>
        </w:rPr>
        <w:t>i</w:t>
      </w:r>
      <w:r w:rsidRPr="00323C0F">
        <w:rPr>
          <w:sz w:val="28"/>
          <w:szCs w:val="28"/>
        </w:rPr>
        <w:t xml:space="preserve"> -компонента, образованного при горении ГМ на той же единице площади лесной или степной территории;</w:t>
      </w:r>
    </w:p>
    <w:p w14:paraId="433A704C" w14:textId="77777777" w:rsidR="00623EAA" w:rsidRPr="00323C0F" w:rsidRDefault="00824E19">
      <w:pPr>
        <w:ind w:firstLine="403"/>
        <w:jc w:val="both"/>
        <w:rPr>
          <w:sz w:val="28"/>
          <w:szCs w:val="28"/>
        </w:rPr>
      </w:pPr>
      <w:r w:rsidRPr="00323C0F">
        <w:rPr>
          <w:sz w:val="28"/>
          <w:szCs w:val="28"/>
        </w:rPr>
        <w:t xml:space="preserve">индекс </w:t>
      </w:r>
      <w:r w:rsidRPr="00323C0F">
        <w:rPr>
          <w:b/>
          <w:bCs/>
          <w:i/>
          <w:iCs/>
          <w:sz w:val="28"/>
          <w:szCs w:val="28"/>
        </w:rPr>
        <w:t>i</w:t>
      </w:r>
      <w:r w:rsidRPr="00323C0F">
        <w:rPr>
          <w:sz w:val="28"/>
          <w:szCs w:val="28"/>
        </w:rPr>
        <w:t xml:space="preserve"> изменяется от 1 до N, где N - общее число загрязняющих веществ, возникающих при пожаре.</w:t>
      </w:r>
    </w:p>
    <w:p w14:paraId="33F2ED99" w14:textId="77777777" w:rsidR="00623EAA" w:rsidRPr="00323C0F" w:rsidRDefault="00824E19">
      <w:pPr>
        <w:ind w:firstLine="403"/>
        <w:jc w:val="both"/>
        <w:rPr>
          <w:sz w:val="28"/>
          <w:szCs w:val="28"/>
        </w:rPr>
      </w:pPr>
      <w:r w:rsidRPr="00323C0F">
        <w:rPr>
          <w:sz w:val="28"/>
          <w:szCs w:val="28"/>
        </w:rPr>
        <w:t xml:space="preserve">Если известна химическая формула ГМ, то при организованном горении можно определить коэффициенты эмиссии с помощью стехиометрии - науки о количественных соотношениях, в которых различные вещества вступают друг с другом в химическую реакцию. Для неконтролируемого горения </w:t>
      </w:r>
      <w:r w:rsidRPr="00323C0F">
        <w:rPr>
          <w:b/>
          <w:bCs/>
          <w:i/>
          <w:iCs/>
          <w:sz w:val="28"/>
          <w:szCs w:val="28"/>
        </w:rPr>
        <w:t>g</w:t>
      </w:r>
      <w:r w:rsidRPr="00323C0F">
        <w:rPr>
          <w:b/>
          <w:bCs/>
          <w:i/>
          <w:iCs/>
          <w:sz w:val="28"/>
          <w:szCs w:val="28"/>
          <w:vertAlign w:val="subscript"/>
        </w:rPr>
        <w:t>i</w:t>
      </w:r>
      <w:r w:rsidRPr="00323C0F">
        <w:rPr>
          <w:sz w:val="28"/>
          <w:szCs w:val="28"/>
        </w:rPr>
        <w:t xml:space="preserve"> вместо определения по формуле (1) удобнее определять и опытным путем.</w:t>
      </w:r>
    </w:p>
    <w:p w14:paraId="0991E632" w14:textId="77777777" w:rsidR="00623EAA" w:rsidRPr="00323C0F" w:rsidRDefault="00824E19">
      <w:pPr>
        <w:ind w:firstLine="403"/>
        <w:jc w:val="both"/>
        <w:rPr>
          <w:sz w:val="28"/>
          <w:szCs w:val="28"/>
        </w:rPr>
      </w:pPr>
      <w:r w:rsidRPr="00323C0F">
        <w:rPr>
          <w:sz w:val="28"/>
          <w:szCs w:val="28"/>
        </w:rPr>
        <w:t xml:space="preserve">Количество сгоревшего ГМ </w:t>
      </w:r>
      <w:r w:rsidRPr="00323C0F">
        <w:rPr>
          <w:b/>
          <w:bCs/>
          <w:i/>
          <w:iCs/>
          <w:sz w:val="28"/>
          <w:szCs w:val="28"/>
        </w:rPr>
        <w:t>m</w:t>
      </w:r>
      <w:r w:rsidRPr="00323C0F">
        <w:rPr>
          <w:sz w:val="28"/>
          <w:szCs w:val="28"/>
          <w:vertAlign w:val="subscript"/>
        </w:rPr>
        <w:t>г</w:t>
      </w:r>
      <w:r w:rsidRPr="00323C0F">
        <w:rPr>
          <w:sz w:val="28"/>
          <w:szCs w:val="28"/>
        </w:rPr>
        <w:t xml:space="preserve"> можно определить, используя закон сохранения массы.</w:t>
      </w:r>
    </w:p>
    <w:p w14:paraId="3D38B6F3" w14:textId="77777777" w:rsidR="00623EAA" w:rsidRPr="00323C0F" w:rsidRDefault="00824E19">
      <w:pPr>
        <w:ind w:firstLine="403"/>
        <w:jc w:val="center"/>
        <w:rPr>
          <w:sz w:val="28"/>
          <w:szCs w:val="28"/>
        </w:rPr>
      </w:pPr>
      <w:r w:rsidRPr="00323C0F">
        <w:rPr>
          <w:noProof/>
          <w:sz w:val="28"/>
          <w:szCs w:val="28"/>
          <w:vertAlign w:val="subscript"/>
        </w:rPr>
        <w:drawing>
          <wp:inline distT="0" distB="0" distL="0" distR="0" wp14:anchorId="36F16E23" wp14:editId="671B05C9">
            <wp:extent cx="9048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8685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r w:rsidRPr="00323C0F">
        <w:rPr>
          <w:sz w:val="28"/>
          <w:szCs w:val="28"/>
        </w:rPr>
        <w:t>,                                    (2)</w:t>
      </w:r>
    </w:p>
    <w:p w14:paraId="52315E39" w14:textId="77777777" w:rsidR="009D2680" w:rsidRPr="00323C0F" w:rsidRDefault="00824E19">
      <w:pPr>
        <w:ind w:firstLine="403"/>
        <w:jc w:val="both"/>
        <w:rPr>
          <w:sz w:val="28"/>
          <w:szCs w:val="28"/>
        </w:rPr>
      </w:pPr>
      <w:r w:rsidRPr="00323C0F">
        <w:rPr>
          <w:sz w:val="28"/>
          <w:szCs w:val="28"/>
        </w:rPr>
        <w:t xml:space="preserve">где </w:t>
      </w:r>
    </w:p>
    <w:p w14:paraId="43CF5740" w14:textId="0F412B93" w:rsidR="00623EAA" w:rsidRPr="00323C0F" w:rsidRDefault="00824E19">
      <w:pPr>
        <w:ind w:firstLine="403"/>
        <w:jc w:val="both"/>
        <w:rPr>
          <w:sz w:val="28"/>
          <w:szCs w:val="28"/>
        </w:rPr>
      </w:pPr>
      <w:r w:rsidRPr="00323C0F">
        <w:rPr>
          <w:b/>
          <w:bCs/>
          <w:i/>
          <w:iCs/>
          <w:sz w:val="28"/>
          <w:szCs w:val="28"/>
        </w:rPr>
        <w:t>m</w:t>
      </w:r>
      <w:r w:rsidRPr="00323C0F">
        <w:rPr>
          <w:b/>
          <w:bCs/>
          <w:i/>
          <w:iCs/>
          <w:sz w:val="28"/>
          <w:szCs w:val="28"/>
          <w:vertAlign w:val="subscript"/>
        </w:rPr>
        <w:t>г</w:t>
      </w:r>
      <w:r w:rsidRPr="00323C0F">
        <w:rPr>
          <w:sz w:val="28"/>
          <w:szCs w:val="28"/>
        </w:rPr>
        <w:t xml:space="preserve"> измеряется в т/м</w:t>
      </w:r>
      <w:r w:rsidRPr="00323C0F">
        <w:rPr>
          <w:sz w:val="28"/>
          <w:szCs w:val="28"/>
          <w:vertAlign w:val="superscript"/>
        </w:rPr>
        <w:t>2</w:t>
      </w:r>
      <w:r w:rsidRPr="00323C0F">
        <w:rPr>
          <w:sz w:val="28"/>
          <w:szCs w:val="28"/>
        </w:rPr>
        <w:t>;</w:t>
      </w:r>
    </w:p>
    <w:p w14:paraId="04531D54" w14:textId="77777777" w:rsidR="00623EAA" w:rsidRPr="00323C0F" w:rsidRDefault="00824E19">
      <w:pPr>
        <w:ind w:firstLine="403"/>
        <w:jc w:val="both"/>
        <w:rPr>
          <w:sz w:val="28"/>
          <w:szCs w:val="28"/>
        </w:rPr>
      </w:pPr>
      <w:r w:rsidRPr="00323C0F">
        <w:rPr>
          <w:b/>
          <w:bCs/>
          <w:i/>
          <w:iCs/>
          <w:sz w:val="28"/>
          <w:szCs w:val="28"/>
        </w:rPr>
        <w:t>m</w:t>
      </w:r>
      <w:r w:rsidRPr="00323C0F">
        <w:rPr>
          <w:b/>
          <w:bCs/>
          <w:i/>
          <w:iCs/>
          <w:sz w:val="28"/>
          <w:szCs w:val="28"/>
          <w:vertAlign w:val="subscript"/>
        </w:rPr>
        <w:t>0</w:t>
      </w:r>
      <w:r w:rsidRPr="00323C0F">
        <w:rPr>
          <w:sz w:val="28"/>
          <w:szCs w:val="28"/>
        </w:rPr>
        <w:t xml:space="preserve"> - запас ГМ в абсолютно сухом состоянии, т/м</w:t>
      </w:r>
      <w:r w:rsidRPr="00323C0F">
        <w:rPr>
          <w:sz w:val="28"/>
          <w:szCs w:val="28"/>
          <w:vertAlign w:val="superscript"/>
        </w:rPr>
        <w:t>2</w:t>
      </w:r>
      <w:r w:rsidRPr="00323C0F">
        <w:rPr>
          <w:sz w:val="28"/>
          <w:szCs w:val="28"/>
        </w:rPr>
        <w:t>.</w:t>
      </w:r>
    </w:p>
    <w:p w14:paraId="0398C249" w14:textId="77777777" w:rsidR="00623EAA" w:rsidRPr="00323C0F" w:rsidRDefault="00824E19">
      <w:pPr>
        <w:ind w:firstLine="403"/>
        <w:jc w:val="both"/>
        <w:rPr>
          <w:sz w:val="28"/>
          <w:szCs w:val="28"/>
        </w:rPr>
      </w:pPr>
      <w:r w:rsidRPr="00323C0F">
        <w:rPr>
          <w:sz w:val="28"/>
          <w:szCs w:val="28"/>
        </w:rPr>
        <w:t xml:space="preserve">Недожогом ГМ называется масса несгоревшего в условиях неконтролируемого горения топлива </w:t>
      </w:r>
      <w:r w:rsidRPr="00323C0F">
        <w:rPr>
          <w:b/>
          <w:bCs/>
          <w:i/>
          <w:iCs/>
          <w:sz w:val="28"/>
          <w:szCs w:val="28"/>
        </w:rPr>
        <w:t>m</w:t>
      </w:r>
      <w:r w:rsidRPr="00323C0F">
        <w:rPr>
          <w:b/>
          <w:bCs/>
          <w:i/>
          <w:iCs/>
          <w:sz w:val="28"/>
          <w:szCs w:val="28"/>
          <w:vertAlign w:val="subscript"/>
        </w:rPr>
        <w:t>н</w:t>
      </w:r>
      <w:r w:rsidRPr="00323C0F">
        <w:rPr>
          <w:sz w:val="28"/>
          <w:szCs w:val="28"/>
        </w:rPr>
        <w:t xml:space="preserve"> на единицу площади. Наряду с </w:t>
      </w:r>
      <w:r w:rsidRPr="00323C0F">
        <w:rPr>
          <w:b/>
          <w:bCs/>
          <w:i/>
          <w:iCs/>
          <w:sz w:val="28"/>
          <w:szCs w:val="28"/>
        </w:rPr>
        <w:t>m</w:t>
      </w:r>
      <w:r w:rsidRPr="00323C0F">
        <w:rPr>
          <w:b/>
          <w:bCs/>
          <w:i/>
          <w:iCs/>
          <w:sz w:val="28"/>
          <w:szCs w:val="28"/>
          <w:vertAlign w:val="subscript"/>
        </w:rPr>
        <w:t>н</w:t>
      </w:r>
      <w:r w:rsidRPr="00323C0F">
        <w:rPr>
          <w:sz w:val="28"/>
          <w:szCs w:val="28"/>
        </w:rPr>
        <w:t xml:space="preserve"> можно рассчитать коэффициент недожога, определяемый по формуле:</w:t>
      </w:r>
    </w:p>
    <w:p w14:paraId="166228CA" w14:textId="77777777" w:rsidR="00623EAA" w:rsidRPr="00323C0F" w:rsidRDefault="00824E19">
      <w:pPr>
        <w:ind w:firstLine="403"/>
        <w:jc w:val="center"/>
        <w:rPr>
          <w:sz w:val="28"/>
          <w:szCs w:val="28"/>
        </w:rPr>
      </w:pPr>
      <w:r w:rsidRPr="00323C0F">
        <w:rPr>
          <w:noProof/>
          <w:sz w:val="28"/>
          <w:szCs w:val="28"/>
          <w:vertAlign w:val="subscript"/>
        </w:rPr>
        <w:drawing>
          <wp:inline distT="0" distB="0" distL="0" distR="0" wp14:anchorId="12B9DE64" wp14:editId="7F956B28">
            <wp:extent cx="657225" cy="4476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8685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sidRPr="00323C0F">
        <w:rPr>
          <w:sz w:val="28"/>
          <w:szCs w:val="28"/>
        </w:rPr>
        <w:t>.                                       (3)</w:t>
      </w:r>
    </w:p>
    <w:p w14:paraId="4EC37EAF" w14:textId="77777777" w:rsidR="00623EAA" w:rsidRPr="00323C0F" w:rsidRDefault="00824E19">
      <w:pPr>
        <w:ind w:firstLine="403"/>
        <w:jc w:val="both"/>
        <w:rPr>
          <w:sz w:val="28"/>
          <w:szCs w:val="28"/>
        </w:rPr>
      </w:pPr>
      <w:r w:rsidRPr="00323C0F">
        <w:rPr>
          <w:sz w:val="28"/>
          <w:szCs w:val="28"/>
        </w:rPr>
        <w:t xml:space="preserve">Масса сгоревшего ГМ на единицу площади растительного покрова для </w:t>
      </w:r>
      <w:r w:rsidRPr="00323C0F">
        <w:rPr>
          <w:b/>
          <w:bCs/>
          <w:i/>
          <w:iCs/>
          <w:sz w:val="28"/>
          <w:szCs w:val="28"/>
        </w:rPr>
        <w:t>i</w:t>
      </w:r>
      <w:r w:rsidRPr="00323C0F">
        <w:rPr>
          <w:sz w:val="28"/>
          <w:szCs w:val="28"/>
        </w:rPr>
        <w:t>-го загрязняющего вещества, на основании (2 и 3) определяется по формуле:</w:t>
      </w:r>
    </w:p>
    <w:p w14:paraId="3CDFED58" w14:textId="77777777" w:rsidR="00623EAA" w:rsidRPr="00323C0F" w:rsidRDefault="00824E19">
      <w:pPr>
        <w:ind w:firstLine="403"/>
        <w:jc w:val="center"/>
        <w:rPr>
          <w:sz w:val="28"/>
          <w:szCs w:val="28"/>
        </w:rPr>
      </w:pPr>
      <w:r w:rsidRPr="00323C0F">
        <w:rPr>
          <w:noProof/>
          <w:sz w:val="28"/>
          <w:szCs w:val="28"/>
          <w:vertAlign w:val="subscript"/>
        </w:rPr>
        <w:drawing>
          <wp:inline distT="0" distB="0" distL="0" distR="0" wp14:anchorId="223CCCA7" wp14:editId="1183E488">
            <wp:extent cx="122872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8685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228600"/>
                    </a:xfrm>
                    <a:prstGeom prst="rect">
                      <a:avLst/>
                    </a:prstGeom>
                    <a:noFill/>
                    <a:ln>
                      <a:noFill/>
                    </a:ln>
                  </pic:spPr>
                </pic:pic>
              </a:graphicData>
            </a:graphic>
          </wp:inline>
        </w:drawing>
      </w:r>
      <w:r w:rsidRPr="00323C0F">
        <w:rPr>
          <w:sz w:val="28"/>
          <w:szCs w:val="28"/>
        </w:rPr>
        <w:t>.                                      (4)</w:t>
      </w:r>
    </w:p>
    <w:p w14:paraId="75A126C7" w14:textId="77777777" w:rsidR="00623EAA" w:rsidRPr="00323C0F" w:rsidRDefault="00824E19">
      <w:pPr>
        <w:ind w:firstLine="403"/>
        <w:jc w:val="both"/>
        <w:rPr>
          <w:sz w:val="28"/>
          <w:szCs w:val="28"/>
        </w:rPr>
      </w:pPr>
      <w:r w:rsidRPr="00323C0F">
        <w:rPr>
          <w:sz w:val="28"/>
          <w:szCs w:val="28"/>
        </w:rPr>
        <w:t xml:space="preserve">Величина </w:t>
      </w:r>
      <w:r w:rsidRPr="00323C0F">
        <w:rPr>
          <w:b/>
          <w:bCs/>
          <w:i/>
          <w:iCs/>
          <w:sz w:val="28"/>
          <w:szCs w:val="28"/>
        </w:rPr>
        <w:t>b</w:t>
      </w:r>
      <w:r w:rsidRPr="00323C0F">
        <w:rPr>
          <w:b/>
          <w:bCs/>
          <w:i/>
          <w:iCs/>
          <w:sz w:val="28"/>
          <w:szCs w:val="28"/>
          <w:vertAlign w:val="subscript"/>
        </w:rPr>
        <w:t>i</w:t>
      </w:r>
      <w:r w:rsidRPr="00323C0F">
        <w:rPr>
          <w:sz w:val="28"/>
          <w:szCs w:val="28"/>
        </w:rPr>
        <w:t xml:space="preserve"> измеряется в кг/м</w:t>
      </w:r>
      <w:r w:rsidRPr="00323C0F">
        <w:rPr>
          <w:sz w:val="28"/>
          <w:szCs w:val="28"/>
          <w:vertAlign w:val="superscript"/>
        </w:rPr>
        <w:t>2</w:t>
      </w:r>
      <w:r w:rsidRPr="00323C0F">
        <w:rPr>
          <w:sz w:val="28"/>
          <w:szCs w:val="28"/>
        </w:rPr>
        <w:t>.</w:t>
      </w:r>
    </w:p>
    <w:p w14:paraId="42598A04" w14:textId="77777777" w:rsidR="00623EAA" w:rsidRPr="00323C0F" w:rsidRDefault="00824E19">
      <w:pPr>
        <w:ind w:firstLine="403"/>
        <w:jc w:val="both"/>
        <w:rPr>
          <w:sz w:val="28"/>
          <w:szCs w:val="28"/>
        </w:rPr>
      </w:pPr>
      <w:r w:rsidRPr="00323C0F">
        <w:rPr>
          <w:sz w:val="28"/>
          <w:szCs w:val="28"/>
        </w:rPr>
        <w:t xml:space="preserve">Выбросом тепла в атмосферу называется количество теплоты </w:t>
      </w:r>
      <w:r w:rsidRPr="00323C0F">
        <w:rPr>
          <w:b/>
          <w:bCs/>
          <w:i/>
          <w:iCs/>
          <w:sz w:val="28"/>
          <w:szCs w:val="28"/>
        </w:rPr>
        <w:t>Q</w:t>
      </w:r>
      <w:r w:rsidRPr="00323C0F">
        <w:rPr>
          <w:b/>
          <w:bCs/>
          <w:i/>
          <w:iCs/>
          <w:sz w:val="28"/>
          <w:szCs w:val="28"/>
          <w:vertAlign w:val="subscript"/>
        </w:rPr>
        <w:t>п</w:t>
      </w:r>
      <w:r w:rsidRPr="00323C0F">
        <w:rPr>
          <w:sz w:val="28"/>
          <w:szCs w:val="28"/>
        </w:rPr>
        <w:t xml:space="preserve">, выделяющееся при горении массы </w:t>
      </w:r>
      <w:r w:rsidRPr="00323C0F">
        <w:rPr>
          <w:b/>
          <w:bCs/>
          <w:i/>
          <w:iCs/>
          <w:sz w:val="28"/>
          <w:szCs w:val="28"/>
        </w:rPr>
        <w:t>m</w:t>
      </w:r>
      <w:r w:rsidRPr="00323C0F">
        <w:rPr>
          <w:b/>
          <w:bCs/>
          <w:i/>
          <w:iCs/>
          <w:sz w:val="28"/>
          <w:szCs w:val="28"/>
          <w:vertAlign w:val="subscript"/>
        </w:rPr>
        <w:t>г</w:t>
      </w:r>
      <w:r w:rsidRPr="00323C0F">
        <w:rPr>
          <w:sz w:val="28"/>
          <w:szCs w:val="28"/>
        </w:rPr>
        <w:t xml:space="preserve"> ГМ. Выброс тепла в атмосферу определяется по формуле:</w:t>
      </w:r>
    </w:p>
    <w:p w14:paraId="0010A0AF" w14:textId="77777777" w:rsidR="00623EAA" w:rsidRPr="00323C0F" w:rsidRDefault="00824E19">
      <w:pPr>
        <w:ind w:firstLine="403"/>
        <w:jc w:val="center"/>
        <w:rPr>
          <w:sz w:val="28"/>
          <w:szCs w:val="28"/>
        </w:rPr>
      </w:pPr>
      <w:r w:rsidRPr="00323C0F">
        <w:rPr>
          <w:noProof/>
          <w:sz w:val="28"/>
          <w:szCs w:val="28"/>
          <w:vertAlign w:val="subscript"/>
        </w:rPr>
        <w:drawing>
          <wp:inline distT="0" distB="0" distL="0" distR="0" wp14:anchorId="0BE30249" wp14:editId="1EDB6BEF">
            <wp:extent cx="1257300" cy="228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8685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323C0F">
        <w:rPr>
          <w:sz w:val="28"/>
          <w:szCs w:val="28"/>
        </w:rPr>
        <w:t>,                              (5)</w:t>
      </w:r>
    </w:p>
    <w:p w14:paraId="3DC23931" w14:textId="77777777" w:rsidR="009D2680" w:rsidRPr="00323C0F" w:rsidRDefault="00824E19">
      <w:pPr>
        <w:ind w:firstLine="403"/>
        <w:jc w:val="both"/>
        <w:rPr>
          <w:sz w:val="28"/>
          <w:szCs w:val="28"/>
        </w:rPr>
      </w:pPr>
      <w:r w:rsidRPr="00323C0F">
        <w:rPr>
          <w:sz w:val="28"/>
          <w:szCs w:val="28"/>
        </w:rPr>
        <w:t xml:space="preserve">где </w:t>
      </w:r>
    </w:p>
    <w:p w14:paraId="18F11C43" w14:textId="4AF896E9" w:rsidR="00623EAA" w:rsidRPr="00323C0F" w:rsidRDefault="00824E19">
      <w:pPr>
        <w:ind w:firstLine="403"/>
        <w:jc w:val="both"/>
        <w:rPr>
          <w:sz w:val="28"/>
          <w:szCs w:val="28"/>
        </w:rPr>
      </w:pPr>
      <w:r w:rsidRPr="00323C0F">
        <w:rPr>
          <w:b/>
          <w:bCs/>
          <w:i/>
          <w:iCs/>
          <w:sz w:val="28"/>
          <w:szCs w:val="28"/>
        </w:rPr>
        <w:t>Q</w:t>
      </w:r>
      <w:r w:rsidRPr="00323C0F">
        <w:rPr>
          <w:b/>
          <w:bCs/>
          <w:i/>
          <w:iCs/>
          <w:sz w:val="28"/>
          <w:szCs w:val="28"/>
          <w:vertAlign w:val="subscript"/>
        </w:rPr>
        <w:t>п</w:t>
      </w:r>
      <w:r w:rsidRPr="00323C0F">
        <w:rPr>
          <w:sz w:val="28"/>
          <w:szCs w:val="28"/>
        </w:rPr>
        <w:t xml:space="preserve"> количество теплоты измеряется в Дж/м</w:t>
      </w:r>
      <w:r w:rsidRPr="00323C0F">
        <w:rPr>
          <w:sz w:val="28"/>
          <w:szCs w:val="28"/>
          <w:vertAlign w:val="superscript"/>
        </w:rPr>
        <w:t>2</w:t>
      </w:r>
      <w:r w:rsidRPr="00323C0F">
        <w:rPr>
          <w:sz w:val="28"/>
          <w:szCs w:val="28"/>
        </w:rPr>
        <w:t>;</w:t>
      </w:r>
    </w:p>
    <w:p w14:paraId="74D60324" w14:textId="77777777" w:rsidR="00623EAA" w:rsidRPr="00323C0F" w:rsidRDefault="00824E19">
      <w:pPr>
        <w:ind w:firstLine="403"/>
        <w:jc w:val="both"/>
        <w:rPr>
          <w:sz w:val="28"/>
          <w:szCs w:val="28"/>
        </w:rPr>
      </w:pPr>
      <w:r w:rsidRPr="00323C0F">
        <w:rPr>
          <w:b/>
          <w:bCs/>
          <w:i/>
          <w:iCs/>
          <w:sz w:val="28"/>
          <w:szCs w:val="28"/>
        </w:rPr>
        <w:t>q</w:t>
      </w:r>
      <w:r w:rsidRPr="00323C0F">
        <w:rPr>
          <w:sz w:val="28"/>
          <w:szCs w:val="28"/>
        </w:rPr>
        <w:t xml:space="preserve"> - тепловой эффект горения ГМ, Дж/кг:</w:t>
      </w:r>
    </w:p>
    <w:p w14:paraId="51436A8A" w14:textId="77777777" w:rsidR="00623EAA" w:rsidRPr="00323C0F" w:rsidRDefault="00824E19">
      <w:pPr>
        <w:ind w:firstLine="403"/>
        <w:jc w:val="both"/>
        <w:rPr>
          <w:sz w:val="28"/>
          <w:szCs w:val="28"/>
        </w:rPr>
      </w:pPr>
      <w:r w:rsidRPr="00323C0F">
        <w:rPr>
          <w:sz w:val="28"/>
          <w:szCs w:val="28"/>
        </w:rPr>
        <w:t>- для яруса мхов, лишайников с включениями из опавших хвоинок и тонких веточек (нулевой слой) теплотворная способность q= 19446 кДж/кг;</w:t>
      </w:r>
    </w:p>
    <w:p w14:paraId="225B1E81" w14:textId="77777777" w:rsidR="00623EAA" w:rsidRPr="00323C0F" w:rsidRDefault="00824E19">
      <w:pPr>
        <w:ind w:firstLine="403"/>
        <w:jc w:val="both"/>
        <w:rPr>
          <w:sz w:val="28"/>
          <w:szCs w:val="28"/>
        </w:rPr>
      </w:pPr>
      <w:r w:rsidRPr="00323C0F">
        <w:rPr>
          <w:sz w:val="28"/>
          <w:szCs w:val="28"/>
        </w:rPr>
        <w:t>- для первого яруса леса (травы и кустарники) теплотворная способность q=17808 кДж/кг;</w:t>
      </w:r>
    </w:p>
    <w:p w14:paraId="1CAE03B2" w14:textId="77777777" w:rsidR="00623EAA" w:rsidRPr="00323C0F" w:rsidRDefault="00824E19">
      <w:pPr>
        <w:ind w:firstLine="403"/>
        <w:jc w:val="both"/>
        <w:rPr>
          <w:sz w:val="28"/>
          <w:szCs w:val="28"/>
        </w:rPr>
      </w:pPr>
      <w:r w:rsidRPr="00323C0F">
        <w:rPr>
          <w:sz w:val="28"/>
          <w:szCs w:val="28"/>
        </w:rPr>
        <w:lastRenderedPageBreak/>
        <w:t>- для второго яруса леса (совокупность деревьев высотой до 6 м) теплотворная способность q = 21949 кДж/кг;</w:t>
      </w:r>
    </w:p>
    <w:p w14:paraId="5AD08C6B" w14:textId="77777777" w:rsidR="00623EAA" w:rsidRPr="00323C0F" w:rsidRDefault="00824E19">
      <w:pPr>
        <w:ind w:firstLine="403"/>
        <w:jc w:val="both"/>
        <w:rPr>
          <w:sz w:val="28"/>
          <w:szCs w:val="28"/>
        </w:rPr>
      </w:pPr>
      <w:r w:rsidRPr="00323C0F">
        <w:rPr>
          <w:sz w:val="28"/>
          <w:szCs w:val="28"/>
        </w:rPr>
        <w:t>- для третьего яруса леса (совокупность крон деревьев) теплотворная способность q = 21949 кДж/кг.</w:t>
      </w:r>
    </w:p>
    <w:p w14:paraId="0DA7CD06" w14:textId="77777777" w:rsidR="00623EAA" w:rsidRPr="00323C0F" w:rsidRDefault="00824E19">
      <w:pPr>
        <w:ind w:firstLine="403"/>
        <w:jc w:val="both"/>
        <w:rPr>
          <w:sz w:val="28"/>
          <w:szCs w:val="28"/>
        </w:rPr>
      </w:pPr>
      <w:r w:rsidRPr="00323C0F">
        <w:rPr>
          <w:sz w:val="28"/>
          <w:szCs w:val="28"/>
        </w:rPr>
        <w:t>Коэффициент полноты сгорания (</w:t>
      </w:r>
      <w:r w:rsidRPr="00323C0F">
        <w:rPr>
          <w:b/>
          <w:bCs/>
          <w:i/>
          <w:iCs/>
          <w:sz w:val="28"/>
          <w:szCs w:val="28"/>
        </w:rPr>
        <w:t>К</w:t>
      </w:r>
      <w:r w:rsidRPr="00323C0F">
        <w:rPr>
          <w:sz w:val="28"/>
          <w:szCs w:val="28"/>
        </w:rPr>
        <w:t>) определяет, какая часть исходной массы топлива сгорела при пожаре и рассчитывается по следующей формуле:</w:t>
      </w:r>
    </w:p>
    <w:p w14:paraId="79712516" w14:textId="77777777" w:rsidR="00623EAA" w:rsidRPr="00323C0F" w:rsidRDefault="00824E19">
      <w:pPr>
        <w:ind w:firstLine="403"/>
        <w:jc w:val="center"/>
        <w:rPr>
          <w:sz w:val="28"/>
          <w:szCs w:val="28"/>
        </w:rPr>
      </w:pPr>
      <w:r w:rsidRPr="00323C0F">
        <w:rPr>
          <w:noProof/>
          <w:sz w:val="28"/>
          <w:szCs w:val="28"/>
          <w:vertAlign w:val="subscript"/>
        </w:rPr>
        <w:drawing>
          <wp:inline distT="0" distB="0" distL="0" distR="0" wp14:anchorId="62C87941" wp14:editId="3FE08CC1">
            <wp:extent cx="533400" cy="4476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8685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323C0F">
        <w:rPr>
          <w:sz w:val="28"/>
          <w:szCs w:val="28"/>
        </w:rPr>
        <w:t xml:space="preserve">или </w:t>
      </w:r>
      <w:r w:rsidRPr="00323C0F">
        <w:rPr>
          <w:noProof/>
          <w:sz w:val="28"/>
          <w:szCs w:val="28"/>
          <w:vertAlign w:val="subscript"/>
        </w:rPr>
        <w:drawing>
          <wp:inline distT="0" distB="0" distL="0" distR="0" wp14:anchorId="24848F4C" wp14:editId="0C7A1F85">
            <wp:extent cx="695325" cy="2190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8685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323C0F">
        <w:rPr>
          <w:sz w:val="28"/>
          <w:szCs w:val="28"/>
        </w:rPr>
        <w:t>.                           (6)</w:t>
      </w:r>
    </w:p>
    <w:p w14:paraId="04A8A8E5" w14:textId="424DBED7" w:rsidR="00623EAA" w:rsidRPr="00323C0F" w:rsidRDefault="00824E19">
      <w:pPr>
        <w:ind w:firstLine="403"/>
        <w:jc w:val="both"/>
        <w:rPr>
          <w:sz w:val="28"/>
          <w:szCs w:val="28"/>
        </w:rPr>
      </w:pPr>
      <w:r w:rsidRPr="00323C0F">
        <w:rPr>
          <w:sz w:val="28"/>
          <w:szCs w:val="28"/>
        </w:rPr>
        <w:t xml:space="preserve">В таблицах </w:t>
      </w:r>
      <w:r w:rsidR="009D2680" w:rsidRPr="00323C0F">
        <w:rPr>
          <w:color w:val="0070C0"/>
          <w:sz w:val="28"/>
          <w:szCs w:val="28"/>
        </w:rPr>
        <w:t>2</w:t>
      </w:r>
      <w:r w:rsidRPr="00323C0F">
        <w:rPr>
          <w:color w:val="0070C0"/>
          <w:sz w:val="28"/>
          <w:szCs w:val="28"/>
        </w:rPr>
        <w:t>.1-</w:t>
      </w:r>
      <w:r w:rsidR="009D2680" w:rsidRPr="00323C0F">
        <w:rPr>
          <w:color w:val="0070C0"/>
          <w:sz w:val="28"/>
          <w:szCs w:val="28"/>
        </w:rPr>
        <w:t>2</w:t>
      </w:r>
      <w:r w:rsidRPr="00323C0F">
        <w:rPr>
          <w:color w:val="0070C0"/>
          <w:sz w:val="28"/>
          <w:szCs w:val="28"/>
        </w:rPr>
        <w:t xml:space="preserve">.4 </w:t>
      </w:r>
      <w:r w:rsidR="009D2680" w:rsidRPr="00323C0F">
        <w:rPr>
          <w:color w:val="0070C0"/>
          <w:sz w:val="28"/>
          <w:szCs w:val="28"/>
        </w:rPr>
        <w:t>Приложения 2</w:t>
      </w:r>
      <w:r w:rsidRPr="00323C0F">
        <w:rPr>
          <w:color w:val="0070C0"/>
          <w:sz w:val="28"/>
          <w:szCs w:val="28"/>
        </w:rPr>
        <w:t xml:space="preserve"> </w:t>
      </w:r>
      <w:r w:rsidRPr="00323C0F">
        <w:rPr>
          <w:sz w:val="28"/>
          <w:szCs w:val="28"/>
        </w:rPr>
        <w:t>приводятся удельные показатели выбросы загрязняющих веществ или парниковых газов, определяемый в зависимости от вида ГМ и типа пожара.</w:t>
      </w:r>
    </w:p>
    <w:p w14:paraId="77C2EAC2" w14:textId="4BBA55D8" w:rsidR="00623EAA" w:rsidRPr="00323C0F" w:rsidRDefault="00824E19">
      <w:pPr>
        <w:ind w:firstLine="403"/>
        <w:jc w:val="both"/>
        <w:rPr>
          <w:sz w:val="28"/>
          <w:szCs w:val="28"/>
        </w:rPr>
      </w:pPr>
      <w:r w:rsidRPr="00323C0F">
        <w:rPr>
          <w:sz w:val="28"/>
          <w:szCs w:val="28"/>
        </w:rPr>
        <w:t>  </w:t>
      </w:r>
    </w:p>
    <w:p w14:paraId="0BB516A1" w14:textId="204B8FBD" w:rsidR="00623EAA" w:rsidRPr="00323C0F" w:rsidRDefault="00550AD2">
      <w:pPr>
        <w:jc w:val="center"/>
        <w:rPr>
          <w:sz w:val="28"/>
          <w:szCs w:val="28"/>
        </w:rPr>
      </w:pPr>
      <w:r>
        <w:rPr>
          <w:rStyle w:val="s1"/>
          <w:sz w:val="28"/>
          <w:szCs w:val="28"/>
          <w:lang w:val="kk-KZ"/>
        </w:rPr>
        <w:t>3</w:t>
      </w:r>
      <w:r w:rsidR="00824E19" w:rsidRPr="00323C0F">
        <w:rPr>
          <w:rStyle w:val="s1"/>
          <w:sz w:val="28"/>
          <w:szCs w:val="28"/>
        </w:rPr>
        <w:t xml:space="preserve"> Расчет итоговых выбросов вредных веществ и тепла </w:t>
      </w:r>
      <w:r w:rsidR="00824E19" w:rsidRPr="00323C0F">
        <w:rPr>
          <w:rStyle w:val="s1"/>
          <w:sz w:val="28"/>
          <w:szCs w:val="28"/>
        </w:rPr>
        <w:br/>
        <w:t>при распространении пожаров</w:t>
      </w:r>
    </w:p>
    <w:p w14:paraId="3D31E599" w14:textId="77777777" w:rsidR="00623EAA" w:rsidRPr="00323C0F" w:rsidRDefault="00824E19">
      <w:pPr>
        <w:jc w:val="center"/>
        <w:rPr>
          <w:sz w:val="28"/>
          <w:szCs w:val="28"/>
        </w:rPr>
      </w:pPr>
      <w:r w:rsidRPr="00323C0F">
        <w:rPr>
          <w:rStyle w:val="s1"/>
          <w:sz w:val="28"/>
          <w:szCs w:val="28"/>
        </w:rPr>
        <w:t> </w:t>
      </w:r>
    </w:p>
    <w:p w14:paraId="3E41E085" w14:textId="77777777" w:rsidR="00623EAA" w:rsidRPr="00323C0F" w:rsidRDefault="00824E19">
      <w:pPr>
        <w:ind w:firstLine="400"/>
        <w:jc w:val="both"/>
        <w:rPr>
          <w:sz w:val="28"/>
          <w:szCs w:val="28"/>
        </w:rPr>
      </w:pPr>
      <w:r w:rsidRPr="00323C0F">
        <w:rPr>
          <w:sz w:val="28"/>
          <w:szCs w:val="28"/>
        </w:rPr>
        <w:t xml:space="preserve">Выбросом загрязняющий веществ в атмосферу называется поступление за определенное время в воздух или образование в нем физико-химических агентов и веществ, неблагоприятно воздействующих на людей и окружающую среду. Выброс любого вредного вещества </w:t>
      </w:r>
      <w:r w:rsidRPr="00323C0F">
        <w:rPr>
          <w:b/>
          <w:bCs/>
          <w:i/>
          <w:iCs/>
          <w:sz w:val="28"/>
          <w:szCs w:val="28"/>
        </w:rPr>
        <w:t>i</w:t>
      </w:r>
      <w:r w:rsidRPr="00323C0F">
        <w:rPr>
          <w:sz w:val="28"/>
          <w:szCs w:val="28"/>
        </w:rPr>
        <w:t xml:space="preserve"> обозначается </w:t>
      </w:r>
      <w:r w:rsidRPr="00323C0F">
        <w:rPr>
          <w:b/>
          <w:bCs/>
          <w:i/>
          <w:iCs/>
          <w:sz w:val="28"/>
          <w:szCs w:val="28"/>
        </w:rPr>
        <w:t>М</w:t>
      </w:r>
      <w:r w:rsidRPr="00323C0F">
        <w:rPr>
          <w:b/>
          <w:bCs/>
          <w:i/>
          <w:iCs/>
          <w:sz w:val="28"/>
          <w:szCs w:val="28"/>
          <w:vertAlign w:val="subscript"/>
        </w:rPr>
        <w:t>i</w:t>
      </w:r>
      <w:r w:rsidRPr="00323C0F">
        <w:rPr>
          <w:sz w:val="28"/>
          <w:szCs w:val="28"/>
        </w:rPr>
        <w:t xml:space="preserve"> и измеряется в единицах массы (г, кг, т). Различают итоговый и текущий выбросы загрязняющих веществ. Итоговым выбросом называется выброс загрязняющих веществ за все время горения. Текущим называется выброс соответствующий рассматриваемому моменту времени, которое меньше чем полное время горения. Поэтому текущий выброс всегда меньше итогового.</w:t>
      </w:r>
    </w:p>
    <w:p w14:paraId="004F222A" w14:textId="77777777" w:rsidR="00623EAA" w:rsidRPr="00323C0F" w:rsidRDefault="00824E19">
      <w:pPr>
        <w:ind w:firstLine="400"/>
        <w:jc w:val="both"/>
        <w:rPr>
          <w:sz w:val="28"/>
          <w:szCs w:val="28"/>
        </w:rPr>
      </w:pPr>
      <w:r w:rsidRPr="00323C0F">
        <w:rPr>
          <w:sz w:val="28"/>
          <w:szCs w:val="28"/>
        </w:rPr>
        <w:t xml:space="preserve">Величина </w:t>
      </w:r>
      <w:r w:rsidRPr="00323C0F">
        <w:rPr>
          <w:b/>
          <w:bCs/>
          <w:i/>
          <w:iCs/>
          <w:sz w:val="28"/>
          <w:szCs w:val="28"/>
        </w:rPr>
        <w:t>К</w:t>
      </w:r>
      <w:r w:rsidRPr="00323C0F">
        <w:rPr>
          <w:sz w:val="28"/>
          <w:szCs w:val="28"/>
        </w:rPr>
        <w:t xml:space="preserve">, как следует из второй формулы (6), выражается через коэффициент недожога </w:t>
      </w:r>
      <w:r w:rsidRPr="00323C0F">
        <w:rPr>
          <w:b/>
          <w:bCs/>
          <w:i/>
          <w:iCs/>
          <w:sz w:val="28"/>
          <w:szCs w:val="28"/>
        </w:rPr>
        <w:t>К</w:t>
      </w:r>
      <w:r w:rsidRPr="00323C0F">
        <w:rPr>
          <w:b/>
          <w:bCs/>
          <w:i/>
          <w:iCs/>
          <w:sz w:val="28"/>
          <w:szCs w:val="28"/>
          <w:vertAlign w:val="subscript"/>
        </w:rPr>
        <w:t>н</w:t>
      </w:r>
      <w:r w:rsidRPr="00323C0F">
        <w:rPr>
          <w:sz w:val="28"/>
          <w:szCs w:val="28"/>
        </w:rPr>
        <w:t>, который может быть определен в результате осмотра последствий пожара.</w:t>
      </w:r>
    </w:p>
    <w:p w14:paraId="76DE628C" w14:textId="77777777" w:rsidR="00623EAA" w:rsidRPr="00323C0F" w:rsidRDefault="00824E19">
      <w:pPr>
        <w:ind w:firstLine="400"/>
        <w:jc w:val="both"/>
        <w:rPr>
          <w:sz w:val="28"/>
          <w:szCs w:val="28"/>
        </w:rPr>
      </w:pPr>
      <w:r w:rsidRPr="00323C0F">
        <w:rPr>
          <w:sz w:val="28"/>
          <w:szCs w:val="28"/>
        </w:rPr>
        <w:t xml:space="preserve">Имея карточку лесного пожара и зная </w:t>
      </w:r>
      <w:r w:rsidRPr="00323C0F">
        <w:rPr>
          <w:b/>
          <w:bCs/>
          <w:i/>
          <w:iCs/>
          <w:sz w:val="28"/>
          <w:szCs w:val="28"/>
        </w:rPr>
        <w:t>g</w:t>
      </w:r>
      <w:r w:rsidRPr="00323C0F">
        <w:rPr>
          <w:b/>
          <w:bCs/>
          <w:i/>
          <w:iCs/>
          <w:sz w:val="28"/>
          <w:szCs w:val="28"/>
          <w:vertAlign w:val="subscript"/>
        </w:rPr>
        <w:t>i</w:t>
      </w:r>
      <w:r w:rsidRPr="00323C0F">
        <w:rPr>
          <w:sz w:val="28"/>
          <w:szCs w:val="28"/>
        </w:rPr>
        <w:t xml:space="preserve"> и </w:t>
      </w:r>
      <w:r w:rsidRPr="00323C0F">
        <w:rPr>
          <w:b/>
          <w:bCs/>
          <w:i/>
          <w:iCs/>
          <w:sz w:val="28"/>
          <w:szCs w:val="28"/>
        </w:rPr>
        <w:t>К</w:t>
      </w:r>
      <w:r w:rsidRPr="00323C0F">
        <w:rPr>
          <w:sz w:val="28"/>
          <w:szCs w:val="28"/>
        </w:rPr>
        <w:t xml:space="preserve"> итоговый выброс массы </w:t>
      </w:r>
      <w:r w:rsidRPr="00323C0F">
        <w:rPr>
          <w:b/>
          <w:bCs/>
          <w:i/>
          <w:iCs/>
          <w:sz w:val="28"/>
          <w:szCs w:val="28"/>
        </w:rPr>
        <w:t>i</w:t>
      </w:r>
      <w:r w:rsidRPr="00323C0F">
        <w:rPr>
          <w:sz w:val="28"/>
          <w:szCs w:val="28"/>
        </w:rPr>
        <w:t xml:space="preserve">-компонента и тепла </w:t>
      </w:r>
      <w:r w:rsidRPr="00323C0F">
        <w:rPr>
          <w:b/>
          <w:bCs/>
          <w:i/>
          <w:iCs/>
          <w:sz w:val="28"/>
          <w:szCs w:val="28"/>
        </w:rPr>
        <w:t>Q</w:t>
      </w:r>
      <w:r w:rsidRPr="00323C0F">
        <w:rPr>
          <w:b/>
          <w:bCs/>
          <w:i/>
          <w:iCs/>
          <w:sz w:val="28"/>
          <w:szCs w:val="28"/>
          <w:vertAlign w:val="subscript"/>
        </w:rPr>
        <w:t>п</w:t>
      </w:r>
      <w:r w:rsidRPr="00323C0F">
        <w:rPr>
          <w:sz w:val="28"/>
          <w:szCs w:val="28"/>
        </w:rPr>
        <w:t xml:space="preserve"> для любого типа пожара следует определять по формуле:</w:t>
      </w:r>
    </w:p>
    <w:p w14:paraId="4C778507" w14:textId="77777777" w:rsidR="00623EAA" w:rsidRPr="00323C0F" w:rsidRDefault="00824E19">
      <w:pPr>
        <w:ind w:firstLine="400"/>
        <w:jc w:val="both"/>
        <w:rPr>
          <w:sz w:val="28"/>
          <w:szCs w:val="28"/>
        </w:rPr>
      </w:pPr>
      <w:r w:rsidRPr="00323C0F">
        <w:rPr>
          <w:sz w:val="28"/>
          <w:szCs w:val="28"/>
        </w:rPr>
        <w:t> </w:t>
      </w:r>
    </w:p>
    <w:p w14:paraId="203742A0" w14:textId="77777777" w:rsidR="00623EAA" w:rsidRPr="00323C0F" w:rsidRDefault="00824E19">
      <w:pPr>
        <w:ind w:firstLine="400"/>
        <w:jc w:val="center"/>
        <w:rPr>
          <w:sz w:val="28"/>
          <w:szCs w:val="28"/>
        </w:rPr>
      </w:pPr>
      <w:r w:rsidRPr="00323C0F">
        <w:rPr>
          <w:noProof/>
          <w:sz w:val="28"/>
          <w:szCs w:val="28"/>
          <w:vertAlign w:val="subscript"/>
        </w:rPr>
        <w:drawing>
          <wp:inline distT="0" distB="0" distL="0" distR="0" wp14:anchorId="4417DAAD" wp14:editId="622D02E0">
            <wp:extent cx="1514475" cy="2381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8685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238125"/>
                    </a:xfrm>
                    <a:prstGeom prst="rect">
                      <a:avLst/>
                    </a:prstGeom>
                    <a:noFill/>
                    <a:ln>
                      <a:noFill/>
                    </a:ln>
                  </pic:spPr>
                </pic:pic>
              </a:graphicData>
            </a:graphic>
          </wp:inline>
        </w:drawing>
      </w:r>
      <w:r w:rsidRPr="00323C0F">
        <w:rPr>
          <w:sz w:val="28"/>
          <w:szCs w:val="28"/>
        </w:rPr>
        <w:t xml:space="preserve">и </w:t>
      </w:r>
      <w:r w:rsidRPr="00323C0F">
        <w:rPr>
          <w:noProof/>
          <w:sz w:val="28"/>
          <w:szCs w:val="28"/>
          <w:vertAlign w:val="subscript"/>
        </w:rPr>
        <w:drawing>
          <wp:inline distT="0" distB="0" distL="0" distR="0" wp14:anchorId="73D43805" wp14:editId="2F760031">
            <wp:extent cx="119062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8685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228600"/>
                    </a:xfrm>
                    <a:prstGeom prst="rect">
                      <a:avLst/>
                    </a:prstGeom>
                    <a:noFill/>
                    <a:ln>
                      <a:noFill/>
                    </a:ln>
                  </pic:spPr>
                </pic:pic>
              </a:graphicData>
            </a:graphic>
          </wp:inline>
        </w:drawing>
      </w:r>
      <w:r w:rsidRPr="00323C0F">
        <w:rPr>
          <w:sz w:val="28"/>
          <w:szCs w:val="28"/>
        </w:rPr>
        <w:t>,                       (7)</w:t>
      </w:r>
    </w:p>
    <w:p w14:paraId="0303A8E1" w14:textId="77777777" w:rsidR="00623EAA" w:rsidRPr="00323C0F" w:rsidRDefault="00824E19">
      <w:pPr>
        <w:ind w:firstLine="400"/>
        <w:jc w:val="center"/>
        <w:rPr>
          <w:sz w:val="28"/>
          <w:szCs w:val="28"/>
        </w:rPr>
      </w:pPr>
      <w:r w:rsidRPr="00323C0F">
        <w:rPr>
          <w:sz w:val="28"/>
          <w:szCs w:val="28"/>
        </w:rPr>
        <w:t> </w:t>
      </w:r>
    </w:p>
    <w:p w14:paraId="3E726E6B" w14:textId="77777777" w:rsidR="00623EAA" w:rsidRPr="00323C0F" w:rsidRDefault="00824E19">
      <w:pPr>
        <w:ind w:firstLine="400"/>
        <w:jc w:val="both"/>
        <w:rPr>
          <w:sz w:val="28"/>
          <w:szCs w:val="28"/>
        </w:rPr>
      </w:pPr>
      <w:r w:rsidRPr="00323C0F">
        <w:rPr>
          <w:sz w:val="28"/>
          <w:szCs w:val="28"/>
        </w:rPr>
        <w:t xml:space="preserve">где </w:t>
      </w:r>
      <w:r w:rsidRPr="00323C0F">
        <w:rPr>
          <w:b/>
          <w:bCs/>
          <w:i/>
          <w:iCs/>
          <w:sz w:val="28"/>
          <w:szCs w:val="28"/>
        </w:rPr>
        <w:t>S</w:t>
      </w:r>
      <w:r w:rsidRPr="00323C0F">
        <w:rPr>
          <w:b/>
          <w:bCs/>
          <w:i/>
          <w:iCs/>
          <w:sz w:val="28"/>
          <w:szCs w:val="28"/>
          <w:vertAlign w:val="subscript"/>
        </w:rPr>
        <w:t>i</w:t>
      </w:r>
      <w:r w:rsidRPr="00323C0F">
        <w:rPr>
          <w:sz w:val="28"/>
          <w:szCs w:val="28"/>
        </w:rPr>
        <w:t xml:space="preserve"> - площадь территории, пройденная огнем, м</w:t>
      </w:r>
      <w:r w:rsidRPr="00323C0F">
        <w:rPr>
          <w:sz w:val="28"/>
          <w:szCs w:val="28"/>
          <w:vertAlign w:val="superscript"/>
        </w:rPr>
        <w:t>2</w:t>
      </w:r>
      <w:r w:rsidRPr="00323C0F">
        <w:rPr>
          <w:sz w:val="28"/>
          <w:szCs w:val="28"/>
        </w:rPr>
        <w:t>;</w:t>
      </w:r>
    </w:p>
    <w:p w14:paraId="4702DEEE" w14:textId="77777777" w:rsidR="00623EAA" w:rsidRPr="00323C0F" w:rsidRDefault="00824E19">
      <w:pPr>
        <w:ind w:firstLine="400"/>
        <w:jc w:val="both"/>
        <w:rPr>
          <w:sz w:val="28"/>
          <w:szCs w:val="28"/>
        </w:rPr>
      </w:pPr>
      <w:r w:rsidRPr="00323C0F">
        <w:rPr>
          <w:b/>
          <w:bCs/>
          <w:i/>
          <w:iCs/>
          <w:sz w:val="28"/>
          <w:szCs w:val="28"/>
        </w:rPr>
        <w:t>Q</w:t>
      </w:r>
      <w:r w:rsidRPr="00323C0F">
        <w:rPr>
          <w:b/>
          <w:bCs/>
          <w:i/>
          <w:iCs/>
          <w:sz w:val="28"/>
          <w:szCs w:val="28"/>
          <w:vertAlign w:val="subscript"/>
        </w:rPr>
        <w:t>пj</w:t>
      </w:r>
      <w:r w:rsidRPr="00323C0F">
        <w:rPr>
          <w:sz w:val="28"/>
          <w:szCs w:val="28"/>
        </w:rPr>
        <w:t>- теплота, выделившаяся при пожаре в Дж;</w:t>
      </w:r>
    </w:p>
    <w:p w14:paraId="542F3C0F" w14:textId="77777777" w:rsidR="00623EAA" w:rsidRPr="00323C0F" w:rsidRDefault="00824E19">
      <w:pPr>
        <w:ind w:firstLine="400"/>
        <w:jc w:val="both"/>
        <w:rPr>
          <w:sz w:val="28"/>
          <w:szCs w:val="28"/>
        </w:rPr>
      </w:pPr>
      <w:r w:rsidRPr="00323C0F">
        <w:rPr>
          <w:b/>
          <w:bCs/>
          <w:i/>
          <w:iCs/>
          <w:sz w:val="28"/>
          <w:szCs w:val="28"/>
        </w:rPr>
        <w:t>q</w:t>
      </w:r>
      <w:r w:rsidRPr="00323C0F">
        <w:rPr>
          <w:b/>
          <w:bCs/>
          <w:i/>
          <w:iCs/>
          <w:sz w:val="28"/>
          <w:szCs w:val="28"/>
          <w:vertAlign w:val="subscript"/>
        </w:rPr>
        <w:t>i</w:t>
      </w:r>
      <w:r w:rsidRPr="00323C0F">
        <w:rPr>
          <w:sz w:val="28"/>
          <w:szCs w:val="28"/>
        </w:rPr>
        <w:t xml:space="preserve"> - тепловой эффект горения ГМ в Дж/кг;</w:t>
      </w:r>
    </w:p>
    <w:p w14:paraId="331FDEFF" w14:textId="77777777" w:rsidR="00623EAA" w:rsidRPr="00323C0F" w:rsidRDefault="00824E19">
      <w:pPr>
        <w:ind w:firstLine="400"/>
        <w:jc w:val="both"/>
        <w:rPr>
          <w:sz w:val="28"/>
          <w:szCs w:val="28"/>
        </w:rPr>
      </w:pPr>
      <w:r w:rsidRPr="00323C0F">
        <w:rPr>
          <w:sz w:val="28"/>
          <w:szCs w:val="28"/>
        </w:rPr>
        <w:t xml:space="preserve">индекс </w:t>
      </w:r>
      <w:r w:rsidRPr="00323C0F">
        <w:rPr>
          <w:b/>
          <w:bCs/>
          <w:i/>
          <w:iCs/>
          <w:sz w:val="28"/>
          <w:szCs w:val="28"/>
        </w:rPr>
        <w:t>j</w:t>
      </w:r>
      <w:r w:rsidRPr="00323C0F">
        <w:rPr>
          <w:sz w:val="28"/>
          <w:szCs w:val="28"/>
        </w:rPr>
        <w:t xml:space="preserve"> равный:</w:t>
      </w:r>
    </w:p>
    <w:p w14:paraId="68BAA46A" w14:textId="77777777" w:rsidR="00623EAA" w:rsidRPr="00323C0F" w:rsidRDefault="00824E19">
      <w:pPr>
        <w:ind w:firstLine="400"/>
        <w:jc w:val="both"/>
        <w:rPr>
          <w:sz w:val="28"/>
          <w:szCs w:val="28"/>
        </w:rPr>
      </w:pPr>
      <w:r w:rsidRPr="00323C0F">
        <w:rPr>
          <w:sz w:val="28"/>
          <w:szCs w:val="28"/>
        </w:rPr>
        <w:t>1 - соответствует параметрам низового лесного пожара;</w:t>
      </w:r>
    </w:p>
    <w:p w14:paraId="5B427729" w14:textId="77777777" w:rsidR="00623EAA" w:rsidRPr="00323C0F" w:rsidRDefault="00824E19">
      <w:pPr>
        <w:ind w:firstLine="400"/>
        <w:jc w:val="both"/>
        <w:rPr>
          <w:sz w:val="28"/>
          <w:szCs w:val="28"/>
        </w:rPr>
      </w:pPr>
      <w:r w:rsidRPr="00323C0F">
        <w:rPr>
          <w:sz w:val="28"/>
          <w:szCs w:val="28"/>
        </w:rPr>
        <w:t>2 - соответствует параметрам верхового лесного пожара;</w:t>
      </w:r>
    </w:p>
    <w:p w14:paraId="1FE23504" w14:textId="77777777" w:rsidR="00623EAA" w:rsidRPr="00323C0F" w:rsidRDefault="00824E19">
      <w:pPr>
        <w:ind w:firstLine="400"/>
        <w:jc w:val="both"/>
        <w:rPr>
          <w:sz w:val="28"/>
          <w:szCs w:val="28"/>
        </w:rPr>
      </w:pPr>
      <w:r w:rsidRPr="00323C0F">
        <w:rPr>
          <w:sz w:val="28"/>
          <w:szCs w:val="28"/>
        </w:rPr>
        <w:t>3 - соответствует параметрам при пожарах на торфяниках;</w:t>
      </w:r>
    </w:p>
    <w:p w14:paraId="44189B1E" w14:textId="77777777" w:rsidR="00623EAA" w:rsidRPr="00323C0F" w:rsidRDefault="00824E19">
      <w:pPr>
        <w:ind w:firstLine="400"/>
        <w:jc w:val="both"/>
        <w:rPr>
          <w:sz w:val="28"/>
          <w:szCs w:val="28"/>
        </w:rPr>
      </w:pPr>
      <w:r w:rsidRPr="00323C0F">
        <w:rPr>
          <w:sz w:val="28"/>
          <w:szCs w:val="28"/>
        </w:rPr>
        <w:t>4 - соответствует параметрам при степных пожарах и сельскохозяйственных палах.</w:t>
      </w:r>
    </w:p>
    <w:p w14:paraId="7F039E5E" w14:textId="77777777" w:rsidR="00623EAA" w:rsidRPr="00323C0F" w:rsidRDefault="00824E19">
      <w:pPr>
        <w:ind w:firstLine="400"/>
        <w:jc w:val="both"/>
        <w:rPr>
          <w:sz w:val="28"/>
          <w:szCs w:val="28"/>
        </w:rPr>
      </w:pPr>
      <w:r w:rsidRPr="00323C0F">
        <w:rPr>
          <w:sz w:val="28"/>
          <w:szCs w:val="28"/>
        </w:rPr>
        <w:t>Остальные буквенные обозначения имеют тот же смысл, что и в предыдущих формулах (1-6).</w:t>
      </w:r>
    </w:p>
    <w:p w14:paraId="48DF7F7F" w14:textId="02BB1955" w:rsidR="00623EAA" w:rsidRPr="00323C0F" w:rsidRDefault="00824E19">
      <w:pPr>
        <w:ind w:firstLine="400"/>
        <w:jc w:val="both"/>
        <w:rPr>
          <w:sz w:val="28"/>
          <w:szCs w:val="28"/>
        </w:rPr>
      </w:pPr>
      <w:r w:rsidRPr="00323C0F">
        <w:rPr>
          <w:sz w:val="28"/>
          <w:szCs w:val="28"/>
        </w:rPr>
        <w:lastRenderedPageBreak/>
        <w:t xml:space="preserve">Количество валовых выбросов загрязняющих веществ определяется не только скоростью горения и размерами очага горения, но и удельными показателями выбросов </w:t>
      </w:r>
      <w:r w:rsidRPr="00323C0F">
        <w:rPr>
          <w:b/>
          <w:bCs/>
          <w:i/>
          <w:iCs/>
          <w:sz w:val="28"/>
          <w:szCs w:val="28"/>
        </w:rPr>
        <w:t>g</w:t>
      </w:r>
      <w:r w:rsidRPr="00323C0F">
        <w:rPr>
          <w:b/>
          <w:bCs/>
          <w:i/>
          <w:iCs/>
          <w:sz w:val="28"/>
          <w:szCs w:val="28"/>
          <w:vertAlign w:val="subscript"/>
        </w:rPr>
        <w:t>i</w:t>
      </w:r>
      <w:r w:rsidRPr="00323C0F">
        <w:rPr>
          <w:sz w:val="28"/>
          <w:szCs w:val="28"/>
        </w:rPr>
        <w:t xml:space="preserve"> загрязняющих веществ, которые зависят от типа растительности и условий горения. В </w:t>
      </w:r>
      <w:r w:rsidR="00C973DB" w:rsidRPr="00323C0F">
        <w:rPr>
          <w:color w:val="0070C0"/>
          <w:sz w:val="28"/>
          <w:szCs w:val="28"/>
        </w:rPr>
        <w:t xml:space="preserve">таблице 1.2 </w:t>
      </w:r>
      <w:r w:rsidR="00CA53C9" w:rsidRPr="00323C0F">
        <w:rPr>
          <w:color w:val="0070C0"/>
          <w:sz w:val="28"/>
          <w:szCs w:val="28"/>
        </w:rPr>
        <w:t>Приложени</w:t>
      </w:r>
      <w:r w:rsidR="00C973DB" w:rsidRPr="00323C0F">
        <w:rPr>
          <w:color w:val="0070C0"/>
          <w:sz w:val="28"/>
          <w:szCs w:val="28"/>
        </w:rPr>
        <w:t>я 1</w:t>
      </w:r>
      <w:r w:rsidR="00CA53C9" w:rsidRPr="00323C0F">
        <w:rPr>
          <w:sz w:val="28"/>
          <w:szCs w:val="28"/>
        </w:rPr>
        <w:t>,</w:t>
      </w:r>
      <w:r w:rsidRPr="00323C0F">
        <w:rPr>
          <w:sz w:val="28"/>
          <w:szCs w:val="28"/>
        </w:rPr>
        <w:t xml:space="preserve"> а так же в </w:t>
      </w:r>
      <w:hyperlink w:anchor="sub1" w:history="1">
        <w:r w:rsidRPr="00323C0F">
          <w:rPr>
            <w:rStyle w:val="a3"/>
            <w:sz w:val="28"/>
            <w:szCs w:val="28"/>
          </w:rPr>
          <w:t xml:space="preserve">таблицах </w:t>
        </w:r>
        <w:r w:rsidR="00CA53C9" w:rsidRPr="00323C0F">
          <w:rPr>
            <w:rStyle w:val="a3"/>
            <w:sz w:val="28"/>
            <w:szCs w:val="28"/>
          </w:rPr>
          <w:t>2</w:t>
        </w:r>
        <w:r w:rsidRPr="00323C0F">
          <w:rPr>
            <w:rStyle w:val="a3"/>
            <w:sz w:val="28"/>
            <w:szCs w:val="28"/>
          </w:rPr>
          <w:t>.1-</w:t>
        </w:r>
        <w:r w:rsidR="00CA53C9" w:rsidRPr="00323C0F">
          <w:rPr>
            <w:rStyle w:val="a3"/>
            <w:sz w:val="28"/>
            <w:szCs w:val="28"/>
          </w:rPr>
          <w:t>2</w:t>
        </w:r>
        <w:r w:rsidRPr="00323C0F">
          <w:rPr>
            <w:rStyle w:val="a3"/>
            <w:sz w:val="28"/>
            <w:szCs w:val="28"/>
          </w:rPr>
          <w:t xml:space="preserve">.4 Приложения </w:t>
        </w:r>
      </w:hyperlink>
      <w:r w:rsidR="00CA53C9" w:rsidRPr="00323C0F">
        <w:rPr>
          <w:rStyle w:val="a3"/>
          <w:sz w:val="28"/>
          <w:szCs w:val="28"/>
        </w:rPr>
        <w:t>2</w:t>
      </w:r>
      <w:r w:rsidRPr="00323C0F">
        <w:rPr>
          <w:sz w:val="28"/>
          <w:szCs w:val="28"/>
        </w:rPr>
        <w:t xml:space="preserve"> приведены значения </w:t>
      </w:r>
      <w:r w:rsidRPr="00323C0F">
        <w:rPr>
          <w:b/>
          <w:bCs/>
          <w:i/>
          <w:iCs/>
          <w:sz w:val="28"/>
          <w:szCs w:val="28"/>
        </w:rPr>
        <w:t>g</w:t>
      </w:r>
      <w:r w:rsidRPr="00323C0F">
        <w:rPr>
          <w:b/>
          <w:bCs/>
          <w:i/>
          <w:iCs/>
          <w:sz w:val="28"/>
          <w:szCs w:val="28"/>
          <w:vertAlign w:val="subscript"/>
        </w:rPr>
        <w:t>i</w:t>
      </w:r>
      <w:r w:rsidRPr="00323C0F">
        <w:rPr>
          <w:sz w:val="28"/>
          <w:szCs w:val="28"/>
        </w:rPr>
        <w:t>.</w:t>
      </w:r>
    </w:p>
    <w:p w14:paraId="2CD1E0D1" w14:textId="5FEAF9EC" w:rsidR="00623EAA" w:rsidRPr="00323C0F" w:rsidRDefault="00824E19">
      <w:pPr>
        <w:ind w:firstLine="400"/>
        <w:jc w:val="both"/>
        <w:rPr>
          <w:sz w:val="28"/>
          <w:szCs w:val="28"/>
        </w:rPr>
      </w:pPr>
      <w:r w:rsidRPr="00323C0F">
        <w:rPr>
          <w:sz w:val="28"/>
          <w:szCs w:val="28"/>
        </w:rPr>
        <w:t>  </w:t>
      </w:r>
    </w:p>
    <w:p w14:paraId="0AAA8BC5" w14:textId="6627F559" w:rsidR="00623EAA" w:rsidRPr="00323C0F" w:rsidRDefault="00550AD2">
      <w:pPr>
        <w:jc w:val="center"/>
        <w:rPr>
          <w:sz w:val="28"/>
          <w:szCs w:val="28"/>
        </w:rPr>
      </w:pPr>
      <w:r>
        <w:rPr>
          <w:rStyle w:val="s1"/>
          <w:sz w:val="28"/>
          <w:szCs w:val="28"/>
          <w:lang w:val="kk-KZ"/>
        </w:rPr>
        <w:t>4</w:t>
      </w:r>
      <w:r w:rsidR="00824E19" w:rsidRPr="00323C0F">
        <w:rPr>
          <w:rStyle w:val="s1"/>
          <w:sz w:val="28"/>
          <w:szCs w:val="28"/>
        </w:rPr>
        <w:t xml:space="preserve"> Расчет выбросов при горении горючих материалов</w:t>
      </w:r>
    </w:p>
    <w:p w14:paraId="4BC0AFE0" w14:textId="77777777" w:rsidR="00623EAA" w:rsidRPr="00323C0F" w:rsidRDefault="00824E19">
      <w:pPr>
        <w:jc w:val="center"/>
        <w:rPr>
          <w:sz w:val="28"/>
          <w:szCs w:val="28"/>
        </w:rPr>
      </w:pPr>
      <w:r w:rsidRPr="00323C0F">
        <w:rPr>
          <w:rStyle w:val="s1"/>
          <w:sz w:val="28"/>
          <w:szCs w:val="28"/>
        </w:rPr>
        <w:t> </w:t>
      </w:r>
    </w:p>
    <w:p w14:paraId="3A27FDC4" w14:textId="61CF3D95" w:rsidR="00623EAA" w:rsidRPr="00323C0F" w:rsidRDefault="00824E19">
      <w:pPr>
        <w:ind w:firstLine="400"/>
        <w:jc w:val="both"/>
        <w:rPr>
          <w:sz w:val="28"/>
          <w:szCs w:val="28"/>
        </w:rPr>
      </w:pPr>
      <w:r w:rsidRPr="00323C0F">
        <w:rPr>
          <w:rStyle w:val="s0"/>
          <w:sz w:val="28"/>
          <w:szCs w:val="28"/>
        </w:rPr>
        <w:t>При лесном пожаре масса сгоревшей биомассы оценивается по данным о потерях биомассы на основе повторной таксации лесных массивов и протоколов пожара, в которых отражены объемы сгоревшей биомассы. Карточки, данные из которых используются для оценки объема сгоревшей биомассы приведены в «Инструкцию по отводу и таксации лесосек на участках государственного лесного фонда» (</w:t>
      </w:r>
      <w:r w:rsidR="00CA53C9" w:rsidRPr="00323C0F">
        <w:rPr>
          <w:color w:val="0070C0"/>
          <w:sz w:val="28"/>
          <w:szCs w:val="28"/>
        </w:rPr>
        <w:t>Приложение 3</w:t>
      </w:r>
      <w:r w:rsidRPr="00323C0F">
        <w:rPr>
          <w:rStyle w:val="s0"/>
          <w:sz w:val="28"/>
          <w:szCs w:val="28"/>
        </w:rPr>
        <w:t>).</w:t>
      </w:r>
    </w:p>
    <w:p w14:paraId="2B3F166E" w14:textId="7F475D03" w:rsidR="00623EAA" w:rsidRPr="00323C0F" w:rsidRDefault="00824E19">
      <w:pPr>
        <w:ind w:firstLine="400"/>
        <w:jc w:val="both"/>
        <w:rPr>
          <w:sz w:val="28"/>
          <w:szCs w:val="28"/>
        </w:rPr>
      </w:pPr>
      <w:r w:rsidRPr="00323C0F">
        <w:rPr>
          <w:rStyle w:val="s0"/>
          <w:sz w:val="28"/>
          <w:szCs w:val="28"/>
        </w:rPr>
        <w:t>Оценка количества сгоревшей биомассы при пожарах производится по карточкам таксации (включает информацию о площади выдела, составе деревьев и подроста, его возрасте и запасе древесины, по видам, на каждый гектар), исходя из информации о последствиях пожара, которая содержится в «Карточке учета пожара» («Инструкция по заполнению и прохождению Карточки учета пожара и методических указаний по оценке материального ущерба от пожаров») (</w:t>
      </w:r>
      <w:r w:rsidR="00CA53C9" w:rsidRPr="00323C0F">
        <w:rPr>
          <w:color w:val="0070C0"/>
          <w:sz w:val="28"/>
          <w:szCs w:val="28"/>
        </w:rPr>
        <w:t>Приложение 4</w:t>
      </w:r>
      <w:r w:rsidRPr="00323C0F">
        <w:rPr>
          <w:rStyle w:val="s0"/>
          <w:sz w:val="28"/>
          <w:szCs w:val="28"/>
        </w:rPr>
        <w:t>).</w:t>
      </w:r>
    </w:p>
    <w:p w14:paraId="2E4C45B7" w14:textId="77777777" w:rsidR="00623EAA" w:rsidRPr="00323C0F" w:rsidRDefault="00824E19">
      <w:pPr>
        <w:ind w:firstLine="400"/>
        <w:jc w:val="both"/>
        <w:rPr>
          <w:sz w:val="28"/>
          <w:szCs w:val="28"/>
        </w:rPr>
      </w:pPr>
      <w:r w:rsidRPr="00323C0F">
        <w:rPr>
          <w:sz w:val="28"/>
          <w:szCs w:val="28"/>
        </w:rPr>
        <w:t xml:space="preserve">Объем образующихся порубочных остатков </w:t>
      </w:r>
      <w:r w:rsidRPr="00323C0F">
        <w:rPr>
          <w:i/>
          <w:iCs/>
          <w:sz w:val="28"/>
          <w:szCs w:val="28"/>
        </w:rPr>
        <w:t>V</w:t>
      </w:r>
      <w:r w:rsidRPr="00323C0F">
        <w:rPr>
          <w:i/>
          <w:iCs/>
          <w:sz w:val="28"/>
          <w:szCs w:val="28"/>
          <w:vertAlign w:val="subscript"/>
        </w:rPr>
        <w:t>r</w:t>
      </w:r>
      <w:r w:rsidRPr="00323C0F">
        <w:rPr>
          <w:sz w:val="28"/>
          <w:szCs w:val="28"/>
        </w:rPr>
        <w:t>, м</w:t>
      </w:r>
      <w:r w:rsidRPr="00323C0F">
        <w:rPr>
          <w:sz w:val="28"/>
          <w:szCs w:val="28"/>
          <w:vertAlign w:val="superscript"/>
        </w:rPr>
        <w:t>3</w:t>
      </w:r>
      <w:r w:rsidRPr="00323C0F">
        <w:rPr>
          <w:sz w:val="28"/>
          <w:szCs w:val="28"/>
        </w:rPr>
        <w:t>/период, при заготовке древесины рассчитывается по формуле:</w:t>
      </w:r>
    </w:p>
    <w:p w14:paraId="3F1B4975" w14:textId="77777777" w:rsidR="00623EAA" w:rsidRPr="00323C0F" w:rsidRDefault="00824E19">
      <w:pPr>
        <w:spacing w:before="120" w:after="120"/>
        <w:ind w:firstLine="400"/>
        <w:jc w:val="center"/>
        <w:rPr>
          <w:sz w:val="28"/>
          <w:szCs w:val="28"/>
        </w:rPr>
      </w:pPr>
      <w:r w:rsidRPr="00323C0F">
        <w:rPr>
          <w:b/>
          <w:bCs/>
          <w:noProof/>
          <w:sz w:val="28"/>
          <w:szCs w:val="28"/>
          <w:vertAlign w:val="subscript"/>
        </w:rPr>
        <w:drawing>
          <wp:inline distT="0" distB="0" distL="0" distR="0" wp14:anchorId="5CF232B0" wp14:editId="528F7070">
            <wp:extent cx="876300" cy="2381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92.168.0.93/api/DocumentObject/GetImageAsync?ImageId=408685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323C0F">
        <w:rPr>
          <w:b/>
          <w:bCs/>
          <w:sz w:val="28"/>
          <w:szCs w:val="28"/>
        </w:rPr>
        <w:t xml:space="preserve">, </w:t>
      </w:r>
      <w:r w:rsidRPr="00323C0F">
        <w:rPr>
          <w:sz w:val="28"/>
          <w:szCs w:val="28"/>
        </w:rPr>
        <w:t>                                (8)</w:t>
      </w:r>
    </w:p>
    <w:p w14:paraId="14DDEE64" w14:textId="77777777" w:rsidR="00623EAA" w:rsidRPr="00323C0F" w:rsidRDefault="00824E19">
      <w:pPr>
        <w:ind w:firstLine="400"/>
        <w:jc w:val="both"/>
        <w:rPr>
          <w:sz w:val="28"/>
          <w:szCs w:val="28"/>
        </w:rPr>
      </w:pPr>
      <w:r w:rsidRPr="00323C0F">
        <w:rPr>
          <w:sz w:val="28"/>
          <w:szCs w:val="28"/>
        </w:rPr>
        <w:t xml:space="preserve">где 0,14 - коэффициент образования порубочных остатков при заготовке древесины; </w:t>
      </w:r>
    </w:p>
    <w:p w14:paraId="210F207C" w14:textId="77777777" w:rsidR="00623EAA" w:rsidRPr="00323C0F" w:rsidRDefault="00824E19">
      <w:pPr>
        <w:ind w:firstLine="400"/>
        <w:jc w:val="both"/>
        <w:rPr>
          <w:sz w:val="28"/>
          <w:szCs w:val="28"/>
        </w:rPr>
      </w:pPr>
      <w:r w:rsidRPr="00323C0F">
        <w:rPr>
          <w:i/>
          <w:iCs/>
          <w:sz w:val="28"/>
          <w:szCs w:val="28"/>
        </w:rPr>
        <w:t>V</w:t>
      </w:r>
      <w:r w:rsidRPr="00323C0F">
        <w:rPr>
          <w:i/>
          <w:iCs/>
          <w:sz w:val="28"/>
          <w:szCs w:val="28"/>
          <w:vertAlign w:val="subscript"/>
        </w:rPr>
        <w:t>f</w:t>
      </w:r>
      <w:r w:rsidRPr="00323C0F">
        <w:rPr>
          <w:i/>
          <w:iCs/>
          <w:sz w:val="28"/>
          <w:szCs w:val="28"/>
        </w:rPr>
        <w:t xml:space="preserve"> </w:t>
      </w:r>
      <w:r w:rsidRPr="00323C0F">
        <w:rPr>
          <w:sz w:val="28"/>
          <w:szCs w:val="28"/>
        </w:rPr>
        <w:t>- объем заготовленной древесины, фиксируемый в лесхозах, м</w:t>
      </w:r>
      <w:r w:rsidRPr="00323C0F">
        <w:rPr>
          <w:sz w:val="28"/>
          <w:szCs w:val="28"/>
          <w:vertAlign w:val="superscript"/>
        </w:rPr>
        <w:t>3</w:t>
      </w:r>
      <w:r w:rsidRPr="00323C0F">
        <w:rPr>
          <w:sz w:val="28"/>
          <w:szCs w:val="28"/>
        </w:rPr>
        <w:t>/период.</w:t>
      </w:r>
    </w:p>
    <w:p w14:paraId="5C5E0AB0" w14:textId="77777777" w:rsidR="00623EAA" w:rsidRPr="00323C0F" w:rsidRDefault="00824E19">
      <w:pPr>
        <w:ind w:firstLine="400"/>
        <w:jc w:val="both"/>
        <w:rPr>
          <w:sz w:val="28"/>
          <w:szCs w:val="28"/>
        </w:rPr>
      </w:pPr>
      <w:r w:rsidRPr="00323C0F">
        <w:rPr>
          <w:sz w:val="28"/>
          <w:szCs w:val="28"/>
        </w:rPr>
        <w:t xml:space="preserve">Валовой выброс загрязняющих веществ и парниковых газов, </w:t>
      </w:r>
      <w:r w:rsidRPr="00323C0F">
        <w:rPr>
          <w:i/>
          <w:iCs/>
          <w:sz w:val="28"/>
          <w:szCs w:val="28"/>
        </w:rPr>
        <w:t>M</w:t>
      </w:r>
      <w:r w:rsidRPr="00323C0F">
        <w:rPr>
          <w:i/>
          <w:iCs/>
          <w:sz w:val="28"/>
          <w:szCs w:val="28"/>
          <w:vertAlign w:val="subscript"/>
        </w:rPr>
        <w:t>i</w:t>
      </w:r>
      <w:r w:rsidRPr="00323C0F">
        <w:rPr>
          <w:sz w:val="28"/>
          <w:szCs w:val="28"/>
        </w:rPr>
        <w:t>, т/пожар, образующихся при горении ГМ и поступающих в атмосферный воздух с дымовыми газами, рассчитывается по формуле:</w:t>
      </w:r>
    </w:p>
    <w:p w14:paraId="1ECCF362" w14:textId="77777777" w:rsidR="00623EAA" w:rsidRPr="00323C0F" w:rsidRDefault="00824E19">
      <w:pPr>
        <w:spacing w:before="120" w:after="120"/>
        <w:ind w:firstLine="400"/>
        <w:jc w:val="center"/>
        <w:rPr>
          <w:sz w:val="28"/>
          <w:szCs w:val="28"/>
        </w:rPr>
      </w:pPr>
      <w:r w:rsidRPr="00323C0F">
        <w:rPr>
          <w:noProof/>
          <w:sz w:val="28"/>
          <w:szCs w:val="28"/>
          <w:vertAlign w:val="subscript"/>
        </w:rPr>
        <w:drawing>
          <wp:inline distT="0" distB="0" distL="0" distR="0" wp14:anchorId="63D9651B" wp14:editId="2608B6A5">
            <wp:extent cx="762000" cy="2286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192.168.0.93/api/DocumentObject/GetImageAsync?ImageId=408685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323C0F">
        <w:rPr>
          <w:sz w:val="28"/>
          <w:szCs w:val="28"/>
        </w:rPr>
        <w:t>,                                        (9)</w:t>
      </w:r>
    </w:p>
    <w:p w14:paraId="37A1AA3A" w14:textId="77777777" w:rsidR="00623EAA" w:rsidRPr="00323C0F" w:rsidRDefault="00824E19">
      <w:pPr>
        <w:ind w:firstLine="400"/>
        <w:jc w:val="both"/>
        <w:rPr>
          <w:sz w:val="28"/>
          <w:szCs w:val="28"/>
        </w:rPr>
      </w:pPr>
      <w:r w:rsidRPr="00323C0F">
        <w:rPr>
          <w:sz w:val="28"/>
          <w:szCs w:val="28"/>
        </w:rPr>
        <w:t xml:space="preserve">где </w:t>
      </w:r>
      <w:r w:rsidRPr="00323C0F">
        <w:rPr>
          <w:i/>
          <w:iCs/>
          <w:sz w:val="28"/>
          <w:szCs w:val="28"/>
        </w:rPr>
        <w:t xml:space="preserve">B </w:t>
      </w:r>
      <w:r w:rsidRPr="00323C0F">
        <w:rPr>
          <w:sz w:val="28"/>
          <w:szCs w:val="28"/>
        </w:rPr>
        <w:t>- масса сгоревшего ГМ, т/пожар, определяемая по одному из двух вариантов:</w:t>
      </w:r>
    </w:p>
    <w:p w14:paraId="500C52AE" w14:textId="77777777" w:rsidR="00623EAA" w:rsidRPr="00323C0F" w:rsidRDefault="00824E19">
      <w:pPr>
        <w:ind w:firstLine="400"/>
        <w:jc w:val="both"/>
        <w:rPr>
          <w:sz w:val="28"/>
          <w:szCs w:val="28"/>
        </w:rPr>
      </w:pPr>
      <w:r w:rsidRPr="00323C0F">
        <w:rPr>
          <w:sz w:val="28"/>
          <w:szCs w:val="28"/>
        </w:rPr>
        <w:t>а) при известном объеме сгоревшего ГМ - в соответствии с формулой (10);</w:t>
      </w:r>
    </w:p>
    <w:p w14:paraId="03CCAE5D" w14:textId="77777777" w:rsidR="00623EAA" w:rsidRPr="00323C0F" w:rsidRDefault="00824E19">
      <w:pPr>
        <w:ind w:firstLine="400"/>
        <w:jc w:val="both"/>
        <w:rPr>
          <w:sz w:val="28"/>
          <w:szCs w:val="28"/>
        </w:rPr>
      </w:pPr>
      <w:r w:rsidRPr="00323C0F">
        <w:rPr>
          <w:sz w:val="28"/>
          <w:szCs w:val="28"/>
        </w:rPr>
        <w:t>б) при отсутствии данных по объему сгоревшего ГМ - в соответствии с формулой (11).</w:t>
      </w:r>
    </w:p>
    <w:p w14:paraId="5E49CE65" w14:textId="10CAA80F" w:rsidR="00623EAA" w:rsidRPr="00323C0F" w:rsidRDefault="00824E19">
      <w:pPr>
        <w:ind w:firstLine="400"/>
        <w:jc w:val="both"/>
        <w:rPr>
          <w:sz w:val="28"/>
          <w:szCs w:val="28"/>
        </w:rPr>
      </w:pPr>
      <w:r w:rsidRPr="00323C0F">
        <w:rPr>
          <w:i/>
          <w:iCs/>
          <w:sz w:val="28"/>
          <w:szCs w:val="28"/>
        </w:rPr>
        <w:t>g</w:t>
      </w:r>
      <w:r w:rsidRPr="00323C0F">
        <w:rPr>
          <w:i/>
          <w:iCs/>
          <w:sz w:val="28"/>
          <w:szCs w:val="28"/>
          <w:vertAlign w:val="subscript"/>
        </w:rPr>
        <w:t>i</w:t>
      </w:r>
      <w:r w:rsidRPr="00323C0F">
        <w:rPr>
          <w:i/>
          <w:iCs/>
          <w:sz w:val="28"/>
          <w:szCs w:val="28"/>
        </w:rPr>
        <w:t xml:space="preserve"> </w:t>
      </w:r>
      <w:r w:rsidRPr="00323C0F">
        <w:rPr>
          <w:sz w:val="28"/>
          <w:szCs w:val="28"/>
        </w:rPr>
        <w:t xml:space="preserve">- удельный показатель выбросов i-го загрязняющего вещества или парникового газа, т/т, определяемый в зависимости от вида ГМ в соответствии с </w:t>
      </w:r>
      <w:hyperlink w:anchor="sub12" w:history="1">
        <w:r w:rsidRPr="00323C0F">
          <w:rPr>
            <w:rStyle w:val="a3"/>
            <w:color w:val="0070C0"/>
            <w:sz w:val="28"/>
            <w:szCs w:val="28"/>
            <w:u w:val="none"/>
          </w:rPr>
          <w:t xml:space="preserve">таблицами </w:t>
        </w:r>
        <w:r w:rsidR="00CA53C9" w:rsidRPr="00323C0F">
          <w:rPr>
            <w:rStyle w:val="a3"/>
            <w:color w:val="0070C0"/>
            <w:sz w:val="28"/>
            <w:szCs w:val="28"/>
            <w:u w:val="none"/>
          </w:rPr>
          <w:t>2</w:t>
        </w:r>
        <w:r w:rsidRPr="00323C0F">
          <w:rPr>
            <w:rStyle w:val="a3"/>
            <w:color w:val="0070C0"/>
            <w:sz w:val="28"/>
            <w:szCs w:val="28"/>
            <w:u w:val="none"/>
          </w:rPr>
          <w:t>.2-</w:t>
        </w:r>
        <w:r w:rsidR="00CA53C9" w:rsidRPr="00323C0F">
          <w:rPr>
            <w:rStyle w:val="a3"/>
            <w:color w:val="0070C0"/>
            <w:sz w:val="28"/>
            <w:szCs w:val="28"/>
            <w:u w:val="none"/>
          </w:rPr>
          <w:t>2</w:t>
        </w:r>
        <w:r w:rsidRPr="00323C0F">
          <w:rPr>
            <w:rStyle w:val="a3"/>
            <w:color w:val="0070C0"/>
            <w:sz w:val="28"/>
            <w:szCs w:val="28"/>
            <w:u w:val="none"/>
          </w:rPr>
          <w:t>.4</w:t>
        </w:r>
      </w:hyperlink>
      <w:r w:rsidRPr="00323C0F">
        <w:rPr>
          <w:color w:val="0070C0"/>
          <w:sz w:val="28"/>
          <w:szCs w:val="28"/>
        </w:rPr>
        <w:t xml:space="preserve"> (Приложение </w:t>
      </w:r>
      <w:r w:rsidR="00CA53C9" w:rsidRPr="00323C0F">
        <w:rPr>
          <w:color w:val="0070C0"/>
          <w:sz w:val="28"/>
          <w:szCs w:val="28"/>
        </w:rPr>
        <w:t>2</w:t>
      </w:r>
      <w:r w:rsidRPr="00323C0F">
        <w:rPr>
          <w:color w:val="0070C0"/>
          <w:sz w:val="28"/>
          <w:szCs w:val="28"/>
        </w:rPr>
        <w:t>)</w:t>
      </w:r>
    </w:p>
    <w:p w14:paraId="507FE3C3" w14:textId="77777777" w:rsidR="00623EAA" w:rsidRPr="00323C0F" w:rsidRDefault="00824E19">
      <w:pPr>
        <w:ind w:firstLine="400"/>
        <w:jc w:val="both"/>
        <w:rPr>
          <w:sz w:val="28"/>
          <w:szCs w:val="28"/>
        </w:rPr>
      </w:pPr>
      <w:r w:rsidRPr="00323C0F">
        <w:rPr>
          <w:sz w:val="28"/>
          <w:szCs w:val="28"/>
        </w:rPr>
        <w:t xml:space="preserve">При известном объеме сгоревшего ГМ масса сгоревшего ГМ </w:t>
      </w:r>
      <w:r w:rsidRPr="00323C0F">
        <w:rPr>
          <w:i/>
          <w:iCs/>
          <w:sz w:val="28"/>
          <w:szCs w:val="28"/>
        </w:rPr>
        <w:t>B</w:t>
      </w:r>
      <w:r w:rsidRPr="00323C0F">
        <w:rPr>
          <w:sz w:val="28"/>
          <w:szCs w:val="28"/>
        </w:rPr>
        <w:t>, т/пожар, определяется по формуле:</w:t>
      </w:r>
    </w:p>
    <w:p w14:paraId="55519F55" w14:textId="77777777" w:rsidR="00623EAA" w:rsidRPr="00323C0F" w:rsidRDefault="00824E19">
      <w:pPr>
        <w:spacing w:before="120" w:after="120"/>
        <w:ind w:firstLine="400"/>
        <w:jc w:val="center"/>
        <w:rPr>
          <w:sz w:val="28"/>
          <w:szCs w:val="28"/>
        </w:rPr>
      </w:pPr>
      <w:r w:rsidRPr="00323C0F">
        <w:rPr>
          <w:noProof/>
          <w:sz w:val="28"/>
          <w:szCs w:val="28"/>
          <w:vertAlign w:val="subscript"/>
        </w:rPr>
        <w:lastRenderedPageBreak/>
        <w:drawing>
          <wp:inline distT="0" distB="0" distL="0" distR="0" wp14:anchorId="375398C1" wp14:editId="1D180286">
            <wp:extent cx="1362075" cy="2571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8685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257175"/>
                    </a:xfrm>
                    <a:prstGeom prst="rect">
                      <a:avLst/>
                    </a:prstGeom>
                    <a:noFill/>
                    <a:ln>
                      <a:noFill/>
                    </a:ln>
                  </pic:spPr>
                </pic:pic>
              </a:graphicData>
            </a:graphic>
          </wp:inline>
        </w:drawing>
      </w:r>
      <w:r w:rsidRPr="00323C0F">
        <w:rPr>
          <w:sz w:val="28"/>
          <w:szCs w:val="28"/>
        </w:rPr>
        <w:t>,                                 (10)</w:t>
      </w:r>
    </w:p>
    <w:p w14:paraId="375A6482" w14:textId="77777777" w:rsidR="00623EAA" w:rsidRPr="00323C0F" w:rsidRDefault="00824E19">
      <w:pPr>
        <w:ind w:firstLine="400"/>
        <w:jc w:val="both"/>
        <w:rPr>
          <w:sz w:val="28"/>
          <w:szCs w:val="28"/>
        </w:rPr>
      </w:pPr>
      <w:r w:rsidRPr="00323C0F">
        <w:rPr>
          <w:sz w:val="28"/>
          <w:szCs w:val="28"/>
        </w:rPr>
        <w:t xml:space="preserve">где </w:t>
      </w:r>
      <w:r w:rsidRPr="00323C0F">
        <w:rPr>
          <w:i/>
          <w:iCs/>
          <w:sz w:val="28"/>
          <w:szCs w:val="28"/>
        </w:rPr>
        <w:t>V</w:t>
      </w:r>
      <w:r w:rsidRPr="00323C0F">
        <w:rPr>
          <w:i/>
          <w:iCs/>
          <w:sz w:val="28"/>
          <w:szCs w:val="28"/>
          <w:vertAlign w:val="subscript"/>
        </w:rPr>
        <w:t>j</w:t>
      </w:r>
      <w:r w:rsidRPr="00323C0F">
        <w:rPr>
          <w:i/>
          <w:iCs/>
          <w:sz w:val="28"/>
          <w:szCs w:val="28"/>
        </w:rPr>
        <w:t xml:space="preserve"> - </w:t>
      </w:r>
      <w:r w:rsidRPr="00323C0F">
        <w:rPr>
          <w:sz w:val="28"/>
          <w:szCs w:val="28"/>
        </w:rPr>
        <w:t>объем сгоревшего ГМ j вида, м</w:t>
      </w:r>
      <w:r w:rsidRPr="00323C0F">
        <w:rPr>
          <w:sz w:val="28"/>
          <w:szCs w:val="28"/>
          <w:vertAlign w:val="superscript"/>
        </w:rPr>
        <w:t>3</w:t>
      </w:r>
      <w:r w:rsidRPr="00323C0F">
        <w:rPr>
          <w:sz w:val="28"/>
          <w:szCs w:val="28"/>
        </w:rPr>
        <w:t>/пожар, определяется при лесных пожарах в соответствии данными Карточек оценки сгоревшей биомассы, для порубочных остатков в соответствии с формулой (8), для торфяников, при степных пожарах и сельскохозяйственных палах на основании непосредственных измерений площади и глубины выжженной территории;</w:t>
      </w:r>
    </w:p>
    <w:p w14:paraId="21CEA6E5" w14:textId="4E8C68D1" w:rsidR="00623EAA" w:rsidRPr="00323C0F" w:rsidRDefault="00824E19">
      <w:pPr>
        <w:ind w:firstLine="400"/>
        <w:jc w:val="both"/>
        <w:rPr>
          <w:color w:val="0070C0"/>
          <w:sz w:val="28"/>
          <w:szCs w:val="28"/>
        </w:rPr>
      </w:pPr>
      <w:r w:rsidRPr="00323C0F">
        <w:rPr>
          <w:noProof/>
          <w:sz w:val="28"/>
          <w:szCs w:val="28"/>
          <w:vertAlign w:val="subscript"/>
        </w:rPr>
        <w:drawing>
          <wp:inline distT="0" distB="0" distL="0" distR="0" wp14:anchorId="3D25A36D" wp14:editId="67FB50C8">
            <wp:extent cx="190500" cy="2381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192.168.0.93/api/DocumentObject/GetImageAsync?ImageId=408685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23C0F">
        <w:rPr>
          <w:sz w:val="28"/>
          <w:szCs w:val="28"/>
        </w:rPr>
        <w:t> - плотность ГМ j вида, кг/м</w:t>
      </w:r>
      <w:r w:rsidRPr="00323C0F">
        <w:rPr>
          <w:sz w:val="28"/>
          <w:szCs w:val="28"/>
          <w:vertAlign w:val="superscript"/>
        </w:rPr>
        <w:t>3</w:t>
      </w:r>
      <w:r w:rsidRPr="00323C0F">
        <w:rPr>
          <w:sz w:val="28"/>
          <w:szCs w:val="28"/>
        </w:rPr>
        <w:t xml:space="preserve">, определяемая по </w:t>
      </w:r>
      <w:r w:rsidR="00CA53C9" w:rsidRPr="00323C0F">
        <w:rPr>
          <w:color w:val="0070C0"/>
          <w:sz w:val="28"/>
          <w:szCs w:val="28"/>
        </w:rPr>
        <w:t>Приложению 5.</w:t>
      </w:r>
    </w:p>
    <w:p w14:paraId="0FE5669A" w14:textId="77777777" w:rsidR="00623EAA" w:rsidRPr="00323C0F" w:rsidRDefault="00824E19">
      <w:pPr>
        <w:ind w:firstLine="400"/>
        <w:jc w:val="both"/>
        <w:rPr>
          <w:sz w:val="28"/>
          <w:szCs w:val="28"/>
        </w:rPr>
      </w:pPr>
      <w:r w:rsidRPr="00323C0F">
        <w:rPr>
          <w:rStyle w:val="s0"/>
          <w:sz w:val="28"/>
          <w:szCs w:val="28"/>
        </w:rPr>
        <w:t> </w:t>
      </w:r>
    </w:p>
    <w:p w14:paraId="625C538D" w14:textId="77777777" w:rsidR="00623EAA" w:rsidRPr="00323C0F" w:rsidRDefault="00824E19">
      <w:pPr>
        <w:ind w:firstLine="400"/>
        <w:jc w:val="both"/>
        <w:rPr>
          <w:sz w:val="28"/>
          <w:szCs w:val="28"/>
        </w:rPr>
      </w:pPr>
      <w:r w:rsidRPr="00323C0F">
        <w:rPr>
          <w:rStyle w:val="s0"/>
          <w:sz w:val="28"/>
          <w:szCs w:val="28"/>
        </w:rPr>
        <w:t>В случаях отсутствия фактических данных и инструментально определенного объема сгоревшего ГМ, количество сгоревшего ГМ определяется по площади, подвергнувшейся пожару на основании усредненных значений сгоревшего ГМ, приходящегося на единицу площади. Масса сгоревшего ГМ B, т/пожар, определяется по формуле:</w:t>
      </w:r>
    </w:p>
    <w:p w14:paraId="0AFE25D0" w14:textId="77777777" w:rsidR="00623EAA" w:rsidRPr="00323C0F" w:rsidRDefault="00824E19">
      <w:pPr>
        <w:jc w:val="center"/>
        <w:rPr>
          <w:sz w:val="28"/>
          <w:szCs w:val="28"/>
        </w:rPr>
      </w:pPr>
      <w:r w:rsidRPr="00323C0F">
        <w:rPr>
          <w:noProof/>
          <w:sz w:val="28"/>
          <w:szCs w:val="28"/>
        </w:rPr>
        <w:drawing>
          <wp:inline distT="0" distB="0" distL="0" distR="0" wp14:anchorId="2F56EDBC" wp14:editId="34EB2069">
            <wp:extent cx="695325" cy="2381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8685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323C0F">
        <w:rPr>
          <w:sz w:val="28"/>
          <w:szCs w:val="28"/>
        </w:rPr>
        <w:t>,                              (11)</w:t>
      </w:r>
    </w:p>
    <w:p w14:paraId="52FD4B04" w14:textId="77777777" w:rsidR="00623EAA" w:rsidRPr="00323C0F" w:rsidRDefault="00824E19">
      <w:pPr>
        <w:ind w:firstLine="400"/>
        <w:jc w:val="both"/>
        <w:rPr>
          <w:sz w:val="28"/>
          <w:szCs w:val="28"/>
        </w:rPr>
      </w:pPr>
      <w:r w:rsidRPr="00323C0F">
        <w:rPr>
          <w:rStyle w:val="s0"/>
          <w:sz w:val="28"/>
          <w:szCs w:val="28"/>
        </w:rPr>
        <w:t>где b</w:t>
      </w:r>
      <w:r w:rsidRPr="00323C0F">
        <w:rPr>
          <w:rStyle w:val="s0"/>
          <w:sz w:val="28"/>
          <w:szCs w:val="28"/>
          <w:vertAlign w:val="subscript"/>
        </w:rPr>
        <w:t>j</w:t>
      </w:r>
      <w:r w:rsidRPr="00323C0F">
        <w:rPr>
          <w:rStyle w:val="s0"/>
          <w:sz w:val="28"/>
          <w:szCs w:val="28"/>
        </w:rPr>
        <w:t xml:space="preserve"> - масса сгоревшего ГМ на один гектар площади пожара, т/га, равная для лесного массива - 25 т/га, для порубочных остатков - 12 т/га, для торфяника 75 т/га, для степного массива и сельскохозяйственных палов 4,5 т/га;</w:t>
      </w:r>
    </w:p>
    <w:p w14:paraId="5A33C9F8" w14:textId="77777777" w:rsidR="00623EAA" w:rsidRPr="00323C0F" w:rsidRDefault="00824E19">
      <w:pPr>
        <w:ind w:firstLine="400"/>
        <w:jc w:val="both"/>
        <w:rPr>
          <w:sz w:val="28"/>
          <w:szCs w:val="28"/>
        </w:rPr>
      </w:pPr>
      <w:r w:rsidRPr="00323C0F">
        <w:rPr>
          <w:rStyle w:val="s0"/>
          <w:sz w:val="28"/>
          <w:szCs w:val="28"/>
        </w:rPr>
        <w:t>F - площадь, подвергнувшаяся пожару, га, определяется из протокола пожара, или на основании непосредственных измерений площади выжженной территории.</w:t>
      </w:r>
    </w:p>
    <w:p w14:paraId="0FD8100E" w14:textId="7B466A6B" w:rsidR="00623EAA" w:rsidRPr="00323C0F" w:rsidRDefault="00824E19">
      <w:pPr>
        <w:ind w:firstLine="400"/>
        <w:jc w:val="both"/>
        <w:rPr>
          <w:sz w:val="28"/>
          <w:szCs w:val="28"/>
        </w:rPr>
      </w:pPr>
      <w:r w:rsidRPr="00323C0F">
        <w:rPr>
          <w:rStyle w:val="s0"/>
          <w:sz w:val="28"/>
          <w:szCs w:val="28"/>
        </w:rPr>
        <w:t xml:space="preserve">В </w:t>
      </w:r>
      <w:r w:rsidR="00CA53C9" w:rsidRPr="00323C0F">
        <w:rPr>
          <w:rStyle w:val="s0"/>
          <w:color w:val="0070C0"/>
          <w:sz w:val="28"/>
          <w:szCs w:val="28"/>
        </w:rPr>
        <w:t xml:space="preserve">Приложении 6 </w:t>
      </w:r>
      <w:r w:rsidRPr="00323C0F">
        <w:rPr>
          <w:rStyle w:val="s0"/>
          <w:sz w:val="28"/>
          <w:szCs w:val="28"/>
        </w:rPr>
        <w:t>представлен перечень загрязняющих веществ и парниковых газов, выделяющихся в атмосферный воздух при горении ГМ.</w:t>
      </w:r>
    </w:p>
    <w:p w14:paraId="6EEC9E35" w14:textId="25FC4ACC" w:rsidR="00623EAA" w:rsidRDefault="00824E19">
      <w:pPr>
        <w:ind w:firstLine="400"/>
        <w:jc w:val="both"/>
        <w:rPr>
          <w:rStyle w:val="s0"/>
        </w:rPr>
      </w:pPr>
      <w:r w:rsidRPr="00323C0F">
        <w:rPr>
          <w:rStyle w:val="s0"/>
        </w:rPr>
        <w:t> </w:t>
      </w:r>
    </w:p>
    <w:p w14:paraId="5ACE4A6D" w14:textId="370A1B07" w:rsidR="00550AD2" w:rsidRDefault="00550AD2">
      <w:pPr>
        <w:ind w:firstLine="400"/>
        <w:jc w:val="both"/>
        <w:rPr>
          <w:rStyle w:val="s0"/>
        </w:rPr>
      </w:pPr>
    </w:p>
    <w:p w14:paraId="19BBB6CF" w14:textId="5160DFD1" w:rsidR="00550AD2" w:rsidRDefault="00550AD2">
      <w:pPr>
        <w:ind w:firstLine="400"/>
        <w:jc w:val="both"/>
        <w:rPr>
          <w:rStyle w:val="s0"/>
        </w:rPr>
      </w:pPr>
    </w:p>
    <w:p w14:paraId="0C772CBF" w14:textId="52FC4A5E" w:rsidR="00550AD2" w:rsidRDefault="00550AD2">
      <w:pPr>
        <w:ind w:firstLine="400"/>
        <w:jc w:val="both"/>
        <w:rPr>
          <w:rStyle w:val="s0"/>
        </w:rPr>
      </w:pPr>
    </w:p>
    <w:p w14:paraId="33BDCDB8" w14:textId="1389CFF5" w:rsidR="00550AD2" w:rsidRDefault="00550AD2">
      <w:pPr>
        <w:ind w:firstLine="400"/>
        <w:jc w:val="both"/>
        <w:rPr>
          <w:rStyle w:val="s0"/>
        </w:rPr>
      </w:pPr>
    </w:p>
    <w:p w14:paraId="28FBA1C1" w14:textId="587921FC" w:rsidR="00550AD2" w:rsidRDefault="00550AD2">
      <w:pPr>
        <w:ind w:firstLine="400"/>
        <w:jc w:val="both"/>
        <w:rPr>
          <w:rStyle w:val="s0"/>
        </w:rPr>
      </w:pPr>
    </w:p>
    <w:p w14:paraId="3A199537" w14:textId="027E4290" w:rsidR="00550AD2" w:rsidRDefault="00550AD2">
      <w:pPr>
        <w:ind w:firstLine="400"/>
        <w:jc w:val="both"/>
        <w:rPr>
          <w:rStyle w:val="s0"/>
        </w:rPr>
      </w:pPr>
    </w:p>
    <w:p w14:paraId="40CC5126" w14:textId="7951F98B" w:rsidR="00550AD2" w:rsidRDefault="00550AD2">
      <w:pPr>
        <w:ind w:firstLine="400"/>
        <w:jc w:val="both"/>
        <w:rPr>
          <w:rStyle w:val="s0"/>
        </w:rPr>
      </w:pPr>
    </w:p>
    <w:p w14:paraId="58DF3910" w14:textId="069D067D" w:rsidR="00550AD2" w:rsidRDefault="00550AD2">
      <w:pPr>
        <w:ind w:firstLine="400"/>
        <w:jc w:val="both"/>
        <w:rPr>
          <w:rStyle w:val="s0"/>
        </w:rPr>
      </w:pPr>
    </w:p>
    <w:p w14:paraId="510E9D8F" w14:textId="38BF60F9" w:rsidR="00550AD2" w:rsidRDefault="00550AD2">
      <w:pPr>
        <w:ind w:firstLine="400"/>
        <w:jc w:val="both"/>
        <w:rPr>
          <w:rStyle w:val="s0"/>
        </w:rPr>
      </w:pPr>
    </w:p>
    <w:p w14:paraId="20F80B1F" w14:textId="66CF75DB" w:rsidR="00550AD2" w:rsidRDefault="00550AD2">
      <w:pPr>
        <w:ind w:firstLine="400"/>
        <w:jc w:val="both"/>
        <w:rPr>
          <w:rStyle w:val="s0"/>
        </w:rPr>
      </w:pPr>
    </w:p>
    <w:p w14:paraId="3FE94B58" w14:textId="73FC4150" w:rsidR="00550AD2" w:rsidRDefault="00550AD2">
      <w:pPr>
        <w:ind w:firstLine="400"/>
        <w:jc w:val="both"/>
        <w:rPr>
          <w:rStyle w:val="s0"/>
        </w:rPr>
      </w:pPr>
    </w:p>
    <w:p w14:paraId="2F628BCE" w14:textId="729A2D7B" w:rsidR="00550AD2" w:rsidRDefault="00550AD2">
      <w:pPr>
        <w:ind w:firstLine="400"/>
        <w:jc w:val="both"/>
        <w:rPr>
          <w:rStyle w:val="s0"/>
        </w:rPr>
      </w:pPr>
    </w:p>
    <w:p w14:paraId="1FCFCB1C" w14:textId="01AFBBBB" w:rsidR="00550AD2" w:rsidRDefault="00550AD2">
      <w:pPr>
        <w:ind w:firstLine="400"/>
        <w:jc w:val="both"/>
        <w:rPr>
          <w:rStyle w:val="s0"/>
        </w:rPr>
      </w:pPr>
    </w:p>
    <w:p w14:paraId="4DC19E25" w14:textId="17DCC78A" w:rsidR="00550AD2" w:rsidRDefault="00550AD2">
      <w:pPr>
        <w:ind w:firstLine="400"/>
        <w:jc w:val="both"/>
        <w:rPr>
          <w:rStyle w:val="s0"/>
        </w:rPr>
      </w:pPr>
    </w:p>
    <w:p w14:paraId="0BDFB84D" w14:textId="20AE1A2C" w:rsidR="00550AD2" w:rsidRDefault="00550AD2">
      <w:pPr>
        <w:ind w:firstLine="400"/>
        <w:jc w:val="both"/>
        <w:rPr>
          <w:rStyle w:val="s0"/>
        </w:rPr>
      </w:pPr>
    </w:p>
    <w:p w14:paraId="522EC64D" w14:textId="677A5A47" w:rsidR="00550AD2" w:rsidRDefault="00550AD2">
      <w:pPr>
        <w:ind w:firstLine="400"/>
        <w:jc w:val="both"/>
        <w:rPr>
          <w:rStyle w:val="s0"/>
        </w:rPr>
      </w:pPr>
    </w:p>
    <w:p w14:paraId="5BE63B9E" w14:textId="2A8A16D5" w:rsidR="00550AD2" w:rsidRDefault="00550AD2">
      <w:pPr>
        <w:ind w:firstLine="400"/>
        <w:jc w:val="both"/>
        <w:rPr>
          <w:rStyle w:val="s0"/>
        </w:rPr>
      </w:pPr>
    </w:p>
    <w:p w14:paraId="0E9ABB94" w14:textId="611ADA35" w:rsidR="00550AD2" w:rsidRDefault="00550AD2">
      <w:pPr>
        <w:ind w:firstLine="400"/>
        <w:jc w:val="both"/>
        <w:rPr>
          <w:rStyle w:val="s0"/>
        </w:rPr>
      </w:pPr>
    </w:p>
    <w:p w14:paraId="5E31FAFE" w14:textId="3E76D703" w:rsidR="00550AD2" w:rsidRDefault="00550AD2">
      <w:pPr>
        <w:ind w:firstLine="400"/>
        <w:jc w:val="both"/>
        <w:rPr>
          <w:rStyle w:val="s0"/>
        </w:rPr>
      </w:pPr>
    </w:p>
    <w:p w14:paraId="702367C7" w14:textId="19512765" w:rsidR="00550AD2" w:rsidRDefault="00550AD2">
      <w:pPr>
        <w:ind w:firstLine="400"/>
        <w:jc w:val="both"/>
        <w:rPr>
          <w:rStyle w:val="s0"/>
        </w:rPr>
      </w:pPr>
    </w:p>
    <w:p w14:paraId="596108F5" w14:textId="7AA192D7" w:rsidR="00550AD2" w:rsidRDefault="00550AD2">
      <w:pPr>
        <w:ind w:firstLine="400"/>
        <w:jc w:val="both"/>
        <w:rPr>
          <w:rStyle w:val="s0"/>
        </w:rPr>
      </w:pPr>
    </w:p>
    <w:p w14:paraId="238B3B44" w14:textId="77777777" w:rsidR="00550AD2" w:rsidRPr="00323C0F" w:rsidRDefault="00550AD2">
      <w:pPr>
        <w:ind w:firstLine="400"/>
        <w:jc w:val="both"/>
      </w:pPr>
    </w:p>
    <w:p w14:paraId="212AFE54" w14:textId="77777777" w:rsidR="00623EAA" w:rsidRPr="00323C0F" w:rsidRDefault="00824E19">
      <w:pPr>
        <w:ind w:firstLine="567"/>
        <w:jc w:val="both"/>
      </w:pPr>
      <w:r w:rsidRPr="00323C0F">
        <w:t> </w:t>
      </w:r>
    </w:p>
    <w:p w14:paraId="370309A4" w14:textId="2523AB9C" w:rsidR="00CA53C9" w:rsidRPr="00323C0F" w:rsidRDefault="00CA53C9" w:rsidP="009D2680">
      <w:pPr>
        <w:jc w:val="right"/>
        <w:rPr>
          <w:rStyle w:val="s0"/>
        </w:rPr>
      </w:pPr>
      <w:bookmarkStart w:id="1" w:name="SUB1"/>
      <w:bookmarkEnd w:id="1"/>
      <w:r w:rsidRPr="00323C0F">
        <w:rPr>
          <w:rStyle w:val="s0"/>
        </w:rPr>
        <w:lastRenderedPageBreak/>
        <w:t>Приложение 1</w:t>
      </w:r>
    </w:p>
    <w:p w14:paraId="7D9D8637" w14:textId="30A185A0" w:rsidR="009D2680" w:rsidRPr="00323C0F" w:rsidRDefault="00CA53C9" w:rsidP="009D2680">
      <w:pPr>
        <w:jc w:val="right"/>
        <w:rPr>
          <w:rStyle w:val="s0"/>
        </w:rPr>
      </w:pPr>
      <w:r w:rsidRPr="00323C0F">
        <w:rPr>
          <w:rStyle w:val="s0"/>
        </w:rPr>
        <w:t>Схема</w:t>
      </w:r>
      <w:r w:rsidR="009D2680" w:rsidRPr="00323C0F">
        <w:rPr>
          <w:rStyle w:val="s0"/>
        </w:rPr>
        <w:t xml:space="preserve"> 1</w:t>
      </w:r>
      <w:r w:rsidRPr="00323C0F">
        <w:rPr>
          <w:rStyle w:val="s0"/>
        </w:rPr>
        <w:t>.1</w:t>
      </w:r>
    </w:p>
    <w:p w14:paraId="0A522F3A" w14:textId="1F32F09B" w:rsidR="009D2680" w:rsidRPr="00323C0F" w:rsidRDefault="009D2680" w:rsidP="009D2680">
      <w:pPr>
        <w:jc w:val="right"/>
      </w:pPr>
      <w:r w:rsidRPr="00323C0F">
        <w:rPr>
          <w:rStyle w:val="s0"/>
        </w:rPr>
        <w:t>Схема физико-химических процессов в зоне пожара</w:t>
      </w:r>
    </w:p>
    <w:p w14:paraId="1804C6FA" w14:textId="77777777" w:rsidR="009D2680" w:rsidRPr="00323C0F" w:rsidRDefault="009D2680">
      <w:pPr>
        <w:ind w:firstLine="400"/>
        <w:jc w:val="both"/>
        <w:rPr>
          <w:rStyle w:val="s0"/>
        </w:rPr>
      </w:pPr>
    </w:p>
    <w:tbl>
      <w:tblPr>
        <w:tblW w:w="0" w:type="auto"/>
        <w:tblCellMar>
          <w:left w:w="0" w:type="dxa"/>
          <w:right w:w="0" w:type="dxa"/>
        </w:tblCellMar>
        <w:tblLook w:val="04A0" w:firstRow="1" w:lastRow="0" w:firstColumn="1" w:lastColumn="0" w:noHBand="0" w:noVBand="1"/>
      </w:tblPr>
      <w:tblGrid>
        <w:gridCol w:w="9571"/>
      </w:tblGrid>
      <w:tr w:rsidR="009D2680" w:rsidRPr="00323C0F" w14:paraId="5D8CA6DB" w14:textId="77777777" w:rsidTr="00550AD2">
        <w:trPr>
          <w:trHeight w:val="8386"/>
        </w:trPr>
        <w:tc>
          <w:tcPr>
            <w:tcW w:w="10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3D1EFD" w14:textId="77777777" w:rsidR="009D2680" w:rsidRPr="00323C0F" w:rsidRDefault="009D2680" w:rsidP="00CF4332">
            <w:pPr>
              <w:jc w:val="center"/>
            </w:pPr>
            <w:r w:rsidRPr="00323C0F">
              <w:rPr>
                <w:rStyle w:val="s0"/>
              </w:rPr>
              <w:t> </w:t>
            </w:r>
          </w:p>
          <w:p w14:paraId="77DAAEC4" w14:textId="77777777" w:rsidR="009D2680" w:rsidRPr="00323C0F" w:rsidRDefault="009D2680" w:rsidP="00CF4332">
            <w:pPr>
              <w:jc w:val="center"/>
            </w:pPr>
            <w:r w:rsidRPr="00323C0F">
              <w:rPr>
                <w:rStyle w:val="s1"/>
              </w:rPr>
              <w:t>Схема физико-химических процессов в приземном слое атмосферы</w:t>
            </w:r>
            <w:r w:rsidRPr="00323C0F">
              <w:rPr>
                <w:rStyle w:val="s1"/>
              </w:rPr>
              <w:br/>
              <w:t>над зоной пожара</w:t>
            </w:r>
          </w:p>
          <w:p w14:paraId="1B6F93C2" w14:textId="77777777" w:rsidR="009D2680" w:rsidRPr="00323C0F" w:rsidRDefault="009D2680" w:rsidP="00CF4332">
            <w:r w:rsidRPr="00323C0F">
              <w:rPr>
                <w:rStyle w:val="s0"/>
              </w:rPr>
              <w:t> </w:t>
            </w:r>
          </w:p>
          <w:tbl>
            <w:tblPr>
              <w:tblW w:w="5000" w:type="pct"/>
              <w:tblCellMar>
                <w:left w:w="0" w:type="dxa"/>
                <w:right w:w="0" w:type="dxa"/>
              </w:tblCellMar>
              <w:tblLook w:val="04A0" w:firstRow="1" w:lastRow="0" w:firstColumn="1" w:lastColumn="0" w:noHBand="0" w:noVBand="1"/>
            </w:tblPr>
            <w:tblGrid>
              <w:gridCol w:w="2417"/>
              <w:gridCol w:w="701"/>
              <w:gridCol w:w="3096"/>
              <w:gridCol w:w="779"/>
              <w:gridCol w:w="2342"/>
            </w:tblGrid>
            <w:tr w:rsidR="009D2680" w:rsidRPr="00323C0F" w14:paraId="7E03EEAF" w14:textId="77777777" w:rsidTr="00CF4332">
              <w:tc>
                <w:tcPr>
                  <w:tcW w:w="2789" w:type="dxa"/>
                  <w:gridSpan w:val="2"/>
                  <w:tcBorders>
                    <w:top w:val="single" w:sz="8" w:space="0" w:color="auto"/>
                    <w:left w:val="single" w:sz="8" w:space="0" w:color="auto"/>
                    <w:bottom w:val="single" w:sz="8" w:space="0" w:color="auto"/>
                    <w:right w:val="single" w:sz="8" w:space="0" w:color="auto"/>
                  </w:tcBorders>
                  <w:vAlign w:val="center"/>
                  <w:hideMark/>
                </w:tcPr>
                <w:p w14:paraId="22844B60" w14:textId="77777777" w:rsidR="009D2680" w:rsidRPr="00323C0F" w:rsidRDefault="009D2680" w:rsidP="00CF4332">
                  <w:pPr>
                    <w:jc w:val="center"/>
                  </w:pPr>
                  <w:r w:rsidRPr="00323C0F">
                    <w:rPr>
                      <w:noProof/>
                    </w:rPr>
                    <w:drawing>
                      <wp:inline distT="0" distB="0" distL="0" distR="0" wp14:anchorId="3C3C4C72" wp14:editId="704D7B4A">
                        <wp:extent cx="9525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8685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323C0F">
                    <w:rPr>
                      <w:noProof/>
                    </w:rPr>
                    <w:drawing>
                      <wp:inline distT="0" distB="0" distL="0" distR="0" wp14:anchorId="677FC9D4" wp14:editId="2C6EC546">
                        <wp:extent cx="85725" cy="790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8685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725" cy="790575"/>
                                </a:xfrm>
                                <a:prstGeom prst="rect">
                                  <a:avLst/>
                                </a:prstGeom>
                                <a:noFill/>
                                <a:ln>
                                  <a:noFill/>
                                </a:ln>
                              </pic:spPr>
                            </pic:pic>
                          </a:graphicData>
                        </a:graphic>
                      </wp:inline>
                    </w:drawing>
                  </w:r>
                  <w:r w:rsidRPr="00323C0F">
                    <w:t>Конденсация Н</w:t>
                  </w:r>
                  <w:r w:rsidRPr="00323C0F">
                    <w:rPr>
                      <w:vertAlign w:val="subscript"/>
                    </w:rPr>
                    <w:t>2</w:t>
                  </w:r>
                  <w:r w:rsidRPr="00323C0F">
                    <w:t>О</w:t>
                  </w:r>
                </w:p>
              </w:tc>
              <w:tc>
                <w:tcPr>
                  <w:tcW w:w="2791" w:type="dxa"/>
                  <w:tcBorders>
                    <w:top w:val="nil"/>
                    <w:left w:val="nil"/>
                    <w:bottom w:val="nil"/>
                    <w:right w:val="single" w:sz="8" w:space="0" w:color="auto"/>
                  </w:tcBorders>
                  <w:tcMar>
                    <w:top w:w="0" w:type="dxa"/>
                    <w:left w:w="28" w:type="dxa"/>
                    <w:bottom w:w="0" w:type="dxa"/>
                    <w:right w:w="28" w:type="dxa"/>
                  </w:tcMar>
                  <w:vAlign w:val="center"/>
                  <w:hideMark/>
                </w:tcPr>
                <w:p w14:paraId="484C69CE" w14:textId="77777777" w:rsidR="009D2680" w:rsidRPr="00323C0F" w:rsidRDefault="009D2680" w:rsidP="00CF4332">
                  <w:pPr>
                    <w:jc w:val="center"/>
                  </w:pPr>
                  <w:r w:rsidRPr="00323C0F">
                    <w:t> </w:t>
                  </w:r>
                </w:p>
              </w:tc>
              <w:tc>
                <w:tcPr>
                  <w:tcW w:w="2791"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3683EC10" w14:textId="77777777" w:rsidR="009D2680" w:rsidRPr="00323C0F" w:rsidRDefault="009D2680" w:rsidP="00CF4332">
                  <w:pPr>
                    <w:jc w:val="center"/>
                  </w:pPr>
                  <w:r w:rsidRPr="00323C0F">
                    <w:rPr>
                      <w:noProof/>
                    </w:rPr>
                    <w:drawing>
                      <wp:inline distT="0" distB="0" distL="0" distR="0" wp14:anchorId="3092E08D" wp14:editId="0DBD5E10">
                        <wp:extent cx="85725" cy="333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08685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5725" cy="333375"/>
                                </a:xfrm>
                                <a:prstGeom prst="rect">
                                  <a:avLst/>
                                </a:prstGeom>
                                <a:noFill/>
                                <a:ln>
                                  <a:noFill/>
                                </a:ln>
                              </pic:spPr>
                            </pic:pic>
                          </a:graphicData>
                        </a:graphic>
                      </wp:inline>
                    </w:drawing>
                  </w:r>
                  <w:r w:rsidRPr="00323C0F">
                    <w:t>Коагуляция частиц</w:t>
                  </w:r>
                </w:p>
              </w:tc>
            </w:tr>
            <w:tr w:rsidR="009D2680" w:rsidRPr="00323C0F" w14:paraId="6AD415E3" w14:textId="77777777" w:rsidTr="00CF4332">
              <w:trPr>
                <w:trHeight w:val="465"/>
              </w:trPr>
              <w:tc>
                <w:tcPr>
                  <w:tcW w:w="2789" w:type="dxa"/>
                  <w:gridSpan w:val="2"/>
                  <w:vAlign w:val="center"/>
                  <w:hideMark/>
                </w:tcPr>
                <w:p w14:paraId="77E8BDB6" w14:textId="77777777" w:rsidR="009D2680" w:rsidRPr="00323C0F" w:rsidRDefault="009D2680" w:rsidP="00CF4332">
                  <w:pPr>
                    <w:jc w:val="center"/>
                  </w:pPr>
                  <w:r w:rsidRPr="00323C0F">
                    <w:t> </w:t>
                  </w:r>
                </w:p>
              </w:tc>
              <w:tc>
                <w:tcPr>
                  <w:tcW w:w="2791" w:type="dxa"/>
                  <w:tcBorders>
                    <w:top w:val="nil"/>
                    <w:left w:val="nil"/>
                    <w:bottom w:val="single" w:sz="8" w:space="0" w:color="auto"/>
                    <w:right w:val="nil"/>
                  </w:tcBorders>
                  <w:tcMar>
                    <w:top w:w="0" w:type="dxa"/>
                    <w:left w:w="28" w:type="dxa"/>
                    <w:bottom w:w="0" w:type="dxa"/>
                    <w:right w:w="28" w:type="dxa"/>
                  </w:tcMar>
                  <w:vAlign w:val="center"/>
                  <w:hideMark/>
                </w:tcPr>
                <w:p w14:paraId="36C2DEFC" w14:textId="77777777" w:rsidR="009D2680" w:rsidRPr="00323C0F" w:rsidRDefault="009D2680" w:rsidP="00CF4332">
                  <w:pPr>
                    <w:jc w:val="center"/>
                  </w:pPr>
                  <w:r w:rsidRPr="00323C0F">
                    <w:t>Всплытие продуктов горения</w:t>
                  </w:r>
                </w:p>
                <w:p w14:paraId="6CF14ABA" w14:textId="77777777" w:rsidR="009D2680" w:rsidRPr="00323C0F" w:rsidRDefault="009D2680" w:rsidP="00CF4332">
                  <w:pPr>
                    <w:jc w:val="center"/>
                  </w:pPr>
                  <w:r w:rsidRPr="00323C0F">
                    <w:t> </w:t>
                  </w:r>
                </w:p>
              </w:tc>
              <w:tc>
                <w:tcPr>
                  <w:tcW w:w="2791" w:type="dxa"/>
                  <w:gridSpan w:val="2"/>
                  <w:tcMar>
                    <w:top w:w="0" w:type="dxa"/>
                    <w:left w:w="28" w:type="dxa"/>
                    <w:bottom w:w="0" w:type="dxa"/>
                    <w:right w:w="28" w:type="dxa"/>
                  </w:tcMar>
                  <w:vAlign w:val="center"/>
                  <w:hideMark/>
                </w:tcPr>
                <w:p w14:paraId="7FCCB1F6" w14:textId="77777777" w:rsidR="009D2680" w:rsidRPr="00323C0F" w:rsidRDefault="009D2680" w:rsidP="00CF4332">
                  <w:pPr>
                    <w:jc w:val="center"/>
                  </w:pPr>
                  <w:r w:rsidRPr="00323C0F">
                    <w:rPr>
                      <w:noProof/>
                    </w:rPr>
                    <w:drawing>
                      <wp:inline distT="0" distB="0" distL="0" distR="0" wp14:anchorId="34CE4150" wp14:editId="67AC6810">
                        <wp:extent cx="85725" cy="7905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08685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725" cy="790575"/>
                                </a:xfrm>
                                <a:prstGeom prst="rect">
                                  <a:avLst/>
                                </a:prstGeom>
                                <a:noFill/>
                                <a:ln>
                                  <a:noFill/>
                                </a:ln>
                              </pic:spPr>
                            </pic:pic>
                          </a:graphicData>
                        </a:graphic>
                      </wp:inline>
                    </w:drawing>
                  </w:r>
                </w:p>
              </w:tc>
            </w:tr>
            <w:tr w:rsidR="009D2680" w:rsidRPr="00323C0F" w14:paraId="4C165625" w14:textId="77777777" w:rsidTr="00CF4332">
              <w:trPr>
                <w:trHeight w:val="543"/>
              </w:trPr>
              <w:tc>
                <w:tcPr>
                  <w:tcW w:w="2155" w:type="dxa"/>
                  <w:tcBorders>
                    <w:top w:val="nil"/>
                    <w:left w:val="nil"/>
                    <w:bottom w:val="nil"/>
                    <w:right w:val="single" w:sz="8" w:space="0" w:color="auto"/>
                  </w:tcBorders>
                  <w:tcMar>
                    <w:top w:w="0" w:type="dxa"/>
                    <w:left w:w="28" w:type="dxa"/>
                    <w:bottom w:w="0" w:type="dxa"/>
                    <w:right w:w="28" w:type="dxa"/>
                  </w:tcMar>
                  <w:vAlign w:val="center"/>
                  <w:hideMark/>
                </w:tcPr>
                <w:p w14:paraId="6558987A" w14:textId="77777777" w:rsidR="009D2680" w:rsidRPr="00323C0F" w:rsidRDefault="009D2680" w:rsidP="00CF4332">
                  <w:pPr>
                    <w:jc w:val="center"/>
                  </w:pPr>
                  <w:r w:rsidRPr="00323C0F">
                    <w:t> </w:t>
                  </w:r>
                </w:p>
              </w:tc>
              <w:tc>
                <w:tcPr>
                  <w:tcW w:w="4110" w:type="dxa"/>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2DE79A2" w14:textId="77777777" w:rsidR="009D2680" w:rsidRPr="00323C0F" w:rsidRDefault="009D2680" w:rsidP="00CF4332">
                  <w:pPr>
                    <w:jc w:val="center"/>
                  </w:pPr>
                  <w:r w:rsidRPr="00323C0F">
                    <w:t>Нагретые газообразные и дисперсные продукты</w:t>
                  </w:r>
                </w:p>
              </w:tc>
              <w:tc>
                <w:tcPr>
                  <w:tcW w:w="2106" w:type="dxa"/>
                  <w:tcMar>
                    <w:top w:w="0" w:type="dxa"/>
                    <w:left w:w="28" w:type="dxa"/>
                    <w:bottom w:w="0" w:type="dxa"/>
                    <w:right w:w="28" w:type="dxa"/>
                  </w:tcMar>
                  <w:vAlign w:val="center"/>
                  <w:hideMark/>
                </w:tcPr>
                <w:p w14:paraId="7BECF23F" w14:textId="77777777" w:rsidR="009D2680" w:rsidRPr="00323C0F" w:rsidRDefault="009D2680" w:rsidP="00CF4332">
                  <w:pPr>
                    <w:jc w:val="center"/>
                  </w:pPr>
                  <w:r w:rsidRPr="00323C0F">
                    <w:t> </w:t>
                  </w:r>
                </w:p>
              </w:tc>
            </w:tr>
            <w:tr w:rsidR="009D2680" w:rsidRPr="00323C0F" w14:paraId="216FB754" w14:textId="77777777" w:rsidTr="00CF4332">
              <w:tc>
                <w:tcPr>
                  <w:tcW w:w="2789" w:type="dxa"/>
                  <w:gridSpan w:val="2"/>
                  <w:vAlign w:val="center"/>
                  <w:hideMark/>
                </w:tcPr>
                <w:p w14:paraId="0FF39BA4" w14:textId="77777777" w:rsidR="009D2680" w:rsidRPr="00323C0F" w:rsidRDefault="009D2680" w:rsidP="00CF4332">
                  <w:pPr>
                    <w:jc w:val="center"/>
                  </w:pPr>
                  <w:r w:rsidRPr="00323C0F">
                    <w:t> </w:t>
                  </w:r>
                </w:p>
              </w:tc>
              <w:tc>
                <w:tcPr>
                  <w:tcW w:w="2791" w:type="dxa"/>
                  <w:tcBorders>
                    <w:top w:val="single" w:sz="8" w:space="0" w:color="auto"/>
                    <w:left w:val="nil"/>
                    <w:bottom w:val="nil"/>
                    <w:right w:val="nil"/>
                  </w:tcBorders>
                  <w:tcMar>
                    <w:top w:w="0" w:type="dxa"/>
                    <w:left w:w="28" w:type="dxa"/>
                    <w:bottom w:w="0" w:type="dxa"/>
                    <w:right w:w="28" w:type="dxa"/>
                  </w:tcMar>
                  <w:vAlign w:val="center"/>
                  <w:hideMark/>
                </w:tcPr>
                <w:p w14:paraId="0FA6A006" w14:textId="77777777" w:rsidR="009D2680" w:rsidRPr="00323C0F" w:rsidRDefault="009D2680" w:rsidP="00CF4332">
                  <w:pPr>
                    <w:jc w:val="center"/>
                  </w:pPr>
                  <w:r w:rsidRPr="00323C0F">
                    <w:t> </w:t>
                  </w:r>
                </w:p>
              </w:tc>
              <w:tc>
                <w:tcPr>
                  <w:tcW w:w="2791" w:type="dxa"/>
                  <w:gridSpan w:val="2"/>
                  <w:tcMar>
                    <w:top w:w="0" w:type="dxa"/>
                    <w:left w:w="28" w:type="dxa"/>
                    <w:bottom w:w="0" w:type="dxa"/>
                    <w:right w:w="28" w:type="dxa"/>
                  </w:tcMar>
                  <w:vAlign w:val="center"/>
                  <w:hideMark/>
                </w:tcPr>
                <w:p w14:paraId="0655B790" w14:textId="77777777" w:rsidR="009D2680" w:rsidRPr="00323C0F" w:rsidRDefault="009D2680" w:rsidP="00CF4332">
                  <w:pPr>
                    <w:jc w:val="center"/>
                  </w:pPr>
                  <w:r w:rsidRPr="00323C0F">
                    <w:t> </w:t>
                  </w:r>
                </w:p>
              </w:tc>
            </w:tr>
            <w:tr w:rsidR="009D2680" w:rsidRPr="00323C0F" w14:paraId="1C10E43C" w14:textId="77777777" w:rsidTr="00CF4332">
              <w:tc>
                <w:tcPr>
                  <w:tcW w:w="2789" w:type="dxa"/>
                  <w:gridSpan w:val="2"/>
                  <w:vAlign w:val="center"/>
                  <w:hideMark/>
                </w:tcPr>
                <w:p w14:paraId="55D8C4D7" w14:textId="77777777" w:rsidR="009D2680" w:rsidRPr="00323C0F" w:rsidRDefault="009D2680" w:rsidP="00CF4332">
                  <w:pPr>
                    <w:jc w:val="center"/>
                  </w:pPr>
                  <w:r w:rsidRPr="00323C0F">
                    <w:t>Выпадение осадков</w:t>
                  </w:r>
                </w:p>
              </w:tc>
              <w:tc>
                <w:tcPr>
                  <w:tcW w:w="2791" w:type="dxa"/>
                  <w:tcMar>
                    <w:top w:w="0" w:type="dxa"/>
                    <w:left w:w="28" w:type="dxa"/>
                    <w:bottom w:w="0" w:type="dxa"/>
                    <w:right w:w="28" w:type="dxa"/>
                  </w:tcMar>
                  <w:vAlign w:val="center"/>
                  <w:hideMark/>
                </w:tcPr>
                <w:p w14:paraId="78045633" w14:textId="77777777" w:rsidR="009D2680" w:rsidRPr="00323C0F" w:rsidRDefault="009D2680" w:rsidP="00CF4332">
                  <w:pPr>
                    <w:jc w:val="center"/>
                  </w:pPr>
                  <w:r w:rsidRPr="00323C0F">
                    <w:t> </w:t>
                  </w:r>
                </w:p>
              </w:tc>
              <w:tc>
                <w:tcPr>
                  <w:tcW w:w="2791" w:type="dxa"/>
                  <w:gridSpan w:val="2"/>
                  <w:tcMar>
                    <w:top w:w="0" w:type="dxa"/>
                    <w:left w:w="28" w:type="dxa"/>
                    <w:bottom w:w="0" w:type="dxa"/>
                    <w:right w:w="28" w:type="dxa"/>
                  </w:tcMar>
                  <w:vAlign w:val="center"/>
                  <w:hideMark/>
                </w:tcPr>
                <w:p w14:paraId="596BEA85" w14:textId="77777777" w:rsidR="009D2680" w:rsidRPr="00323C0F" w:rsidRDefault="009D2680" w:rsidP="00CF4332">
                  <w:pPr>
                    <w:jc w:val="center"/>
                  </w:pPr>
                  <w:r w:rsidRPr="00323C0F">
                    <w:t>Сегментация частиц</w:t>
                  </w:r>
                </w:p>
              </w:tc>
            </w:tr>
            <w:tr w:rsidR="009D2680" w:rsidRPr="00323C0F" w14:paraId="44B75BC6" w14:textId="77777777" w:rsidTr="00CF4332">
              <w:tc>
                <w:tcPr>
                  <w:tcW w:w="2550" w:type="dxa"/>
                  <w:vAlign w:val="center"/>
                  <w:hideMark/>
                </w:tcPr>
                <w:p w14:paraId="4F108532" w14:textId="77777777" w:rsidR="009D2680" w:rsidRPr="00323C0F" w:rsidRDefault="009D2680" w:rsidP="00CF4332">
                  <w:r w:rsidRPr="00323C0F">
                    <w:rPr>
                      <w:color w:val="auto"/>
                    </w:rPr>
                    <w:t> </w:t>
                  </w:r>
                </w:p>
              </w:tc>
              <w:tc>
                <w:tcPr>
                  <w:tcW w:w="750" w:type="dxa"/>
                  <w:vAlign w:val="center"/>
                  <w:hideMark/>
                </w:tcPr>
                <w:p w14:paraId="47D2C03B" w14:textId="77777777" w:rsidR="009D2680" w:rsidRPr="00323C0F" w:rsidRDefault="009D2680" w:rsidP="00CF4332">
                  <w:r w:rsidRPr="00323C0F">
                    <w:rPr>
                      <w:color w:val="auto"/>
                    </w:rPr>
                    <w:t> </w:t>
                  </w:r>
                </w:p>
              </w:tc>
              <w:tc>
                <w:tcPr>
                  <w:tcW w:w="3300" w:type="dxa"/>
                  <w:vAlign w:val="center"/>
                  <w:hideMark/>
                </w:tcPr>
                <w:p w14:paraId="7B2574F1" w14:textId="77777777" w:rsidR="009D2680" w:rsidRPr="00323C0F" w:rsidRDefault="009D2680" w:rsidP="00CF4332">
                  <w:r w:rsidRPr="00323C0F">
                    <w:rPr>
                      <w:color w:val="auto"/>
                    </w:rPr>
                    <w:t> </w:t>
                  </w:r>
                </w:p>
              </w:tc>
              <w:tc>
                <w:tcPr>
                  <w:tcW w:w="810" w:type="dxa"/>
                  <w:vAlign w:val="center"/>
                  <w:hideMark/>
                </w:tcPr>
                <w:p w14:paraId="670435C3" w14:textId="77777777" w:rsidR="009D2680" w:rsidRPr="00323C0F" w:rsidRDefault="009D2680" w:rsidP="00CF4332">
                  <w:r w:rsidRPr="00323C0F">
                    <w:rPr>
                      <w:color w:val="auto"/>
                    </w:rPr>
                    <w:t> </w:t>
                  </w:r>
                </w:p>
              </w:tc>
              <w:tc>
                <w:tcPr>
                  <w:tcW w:w="2490" w:type="dxa"/>
                  <w:vAlign w:val="center"/>
                  <w:hideMark/>
                </w:tcPr>
                <w:p w14:paraId="278F6F8E" w14:textId="77777777" w:rsidR="009D2680" w:rsidRPr="00323C0F" w:rsidRDefault="009D2680" w:rsidP="00CF4332">
                  <w:r w:rsidRPr="00323C0F">
                    <w:rPr>
                      <w:color w:val="auto"/>
                    </w:rPr>
                    <w:t> </w:t>
                  </w:r>
                </w:p>
              </w:tc>
            </w:tr>
          </w:tbl>
          <w:p w14:paraId="494895D1" w14:textId="77777777" w:rsidR="009D2680" w:rsidRPr="00323C0F" w:rsidRDefault="009D2680" w:rsidP="00CF4332">
            <w:pPr>
              <w:ind w:firstLine="284"/>
              <w:jc w:val="both"/>
            </w:pPr>
            <w:r w:rsidRPr="00323C0F">
              <w:t> </w:t>
            </w:r>
          </w:p>
          <w:p w14:paraId="00A8596F" w14:textId="77777777" w:rsidR="009D2680" w:rsidRPr="00323C0F" w:rsidRDefault="009D2680" w:rsidP="00CF4332">
            <w:pPr>
              <w:jc w:val="center"/>
            </w:pPr>
            <w:r w:rsidRPr="00323C0F">
              <w:t>Схема физико-химических процессов во фронте пожара</w:t>
            </w:r>
          </w:p>
          <w:p w14:paraId="557B9705" w14:textId="77777777" w:rsidR="009D2680" w:rsidRPr="00323C0F" w:rsidRDefault="009D2680" w:rsidP="00CF4332">
            <w:pPr>
              <w:ind w:firstLine="284"/>
              <w:jc w:val="both"/>
            </w:pPr>
            <w:r w:rsidRPr="00323C0F">
              <w:t> </w:t>
            </w:r>
          </w:p>
          <w:tbl>
            <w:tblPr>
              <w:tblW w:w="4564" w:type="pct"/>
              <w:jc w:val="center"/>
              <w:tblCellMar>
                <w:left w:w="0" w:type="dxa"/>
                <w:right w:w="0" w:type="dxa"/>
              </w:tblCellMar>
              <w:tblLook w:val="04A0" w:firstRow="1" w:lastRow="0" w:firstColumn="1" w:lastColumn="0" w:noHBand="0" w:noVBand="1"/>
            </w:tblPr>
            <w:tblGrid>
              <w:gridCol w:w="1217"/>
              <w:gridCol w:w="4256"/>
              <w:gridCol w:w="1028"/>
              <w:gridCol w:w="1046"/>
              <w:gridCol w:w="974"/>
            </w:tblGrid>
            <w:tr w:rsidR="009D2680" w:rsidRPr="00323C0F" w14:paraId="658AF1FF" w14:textId="77777777" w:rsidTr="00CF4332">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15D6E4B" w14:textId="77777777" w:rsidR="009D2680" w:rsidRPr="00323C0F" w:rsidRDefault="009D2680" w:rsidP="00CF4332">
                  <w:pPr>
                    <w:jc w:val="center"/>
                  </w:pPr>
                  <w:r w:rsidRPr="00323C0F">
                    <w:t>Теплота сгорания ГМ</w:t>
                  </w:r>
                </w:p>
              </w:tc>
              <w:tc>
                <w:tcPr>
                  <w:tcW w:w="764" w:type="dxa"/>
                  <w:tcMar>
                    <w:top w:w="0" w:type="dxa"/>
                    <w:left w:w="28" w:type="dxa"/>
                    <w:bottom w:w="0" w:type="dxa"/>
                    <w:right w:w="28" w:type="dxa"/>
                  </w:tcMar>
                  <w:hideMark/>
                </w:tcPr>
                <w:p w14:paraId="785CD928" w14:textId="77777777" w:rsidR="009D2680" w:rsidRPr="00323C0F" w:rsidRDefault="009D2680" w:rsidP="00CF4332">
                  <w:pPr>
                    <w:jc w:val="center"/>
                  </w:pPr>
                  <w:r w:rsidRPr="00323C0F">
                    <w:rPr>
                      <w:noProof/>
                    </w:rPr>
                    <w:drawing>
                      <wp:inline distT="0" distB="0" distL="0" distR="0" wp14:anchorId="5C210B06" wp14:editId="7AB0BD84">
                        <wp:extent cx="2667000" cy="952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08685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0" cy="95250"/>
                                </a:xfrm>
                                <a:prstGeom prst="rect">
                                  <a:avLst/>
                                </a:prstGeom>
                                <a:noFill/>
                                <a:ln>
                                  <a:noFill/>
                                </a:ln>
                              </pic:spPr>
                            </pic:pic>
                          </a:graphicData>
                        </a:graphic>
                      </wp:inline>
                    </w:drawing>
                  </w:r>
                </w:p>
              </w:tc>
              <w:tc>
                <w:tcPr>
                  <w:tcW w:w="1984" w:type="dxa"/>
                  <w:tcMar>
                    <w:top w:w="0" w:type="dxa"/>
                    <w:left w:w="28" w:type="dxa"/>
                    <w:bottom w:w="0" w:type="dxa"/>
                    <w:right w:w="28" w:type="dxa"/>
                  </w:tcMar>
                  <w:hideMark/>
                </w:tcPr>
                <w:p w14:paraId="1D03D04A" w14:textId="77777777" w:rsidR="009D2680" w:rsidRPr="00323C0F" w:rsidRDefault="009D2680" w:rsidP="00CF4332">
                  <w:pPr>
                    <w:jc w:val="center"/>
                  </w:pPr>
                  <w:r w:rsidRPr="00323C0F">
                    <w:t> </w:t>
                  </w:r>
                </w:p>
              </w:tc>
              <w:tc>
                <w:tcPr>
                  <w:tcW w:w="924" w:type="dxa"/>
                  <w:tcBorders>
                    <w:top w:val="nil"/>
                    <w:left w:val="nil"/>
                    <w:bottom w:val="nil"/>
                    <w:right w:val="single" w:sz="8" w:space="0" w:color="auto"/>
                  </w:tcBorders>
                  <w:tcMar>
                    <w:top w:w="0" w:type="dxa"/>
                    <w:left w:w="28" w:type="dxa"/>
                    <w:bottom w:w="0" w:type="dxa"/>
                    <w:right w:w="28" w:type="dxa"/>
                  </w:tcMar>
                  <w:hideMark/>
                </w:tcPr>
                <w:p w14:paraId="365A7688" w14:textId="77777777" w:rsidR="009D2680" w:rsidRPr="00323C0F" w:rsidRDefault="009D2680" w:rsidP="00CF4332">
                  <w:pPr>
                    <w:jc w:val="center"/>
                  </w:pPr>
                  <w:r w:rsidRPr="00323C0F">
                    <w:t> </w:t>
                  </w:r>
                </w:p>
              </w:tc>
              <w:tc>
                <w:tcPr>
                  <w:tcW w:w="170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7821C78" w14:textId="77777777" w:rsidR="009D2680" w:rsidRPr="00323C0F" w:rsidRDefault="009D2680" w:rsidP="00CF4332">
                  <w:pPr>
                    <w:jc w:val="center"/>
                  </w:pPr>
                  <w:r w:rsidRPr="00323C0F">
                    <w:t>Прогрев ГМ</w:t>
                  </w:r>
                </w:p>
              </w:tc>
            </w:tr>
            <w:tr w:rsidR="009D2680" w:rsidRPr="00323C0F" w14:paraId="2BAB665B" w14:textId="77777777" w:rsidTr="00CF4332">
              <w:trPr>
                <w:trHeight w:val="533"/>
                <w:jc w:val="center"/>
              </w:trPr>
              <w:tc>
                <w:tcPr>
                  <w:tcW w:w="2268" w:type="dxa"/>
                  <w:tcBorders>
                    <w:top w:val="nil"/>
                    <w:left w:val="nil"/>
                    <w:bottom w:val="single" w:sz="8" w:space="0" w:color="auto"/>
                    <w:right w:val="nil"/>
                  </w:tcBorders>
                  <w:tcMar>
                    <w:top w:w="0" w:type="dxa"/>
                    <w:left w:w="28" w:type="dxa"/>
                    <w:bottom w:w="0" w:type="dxa"/>
                    <w:right w:w="28" w:type="dxa"/>
                  </w:tcMar>
                  <w:hideMark/>
                </w:tcPr>
                <w:p w14:paraId="1E72ABA4" w14:textId="77777777" w:rsidR="009D2680" w:rsidRPr="00323C0F" w:rsidRDefault="009D2680" w:rsidP="00CF4332">
                  <w:pPr>
                    <w:jc w:val="center"/>
                  </w:pPr>
                  <w:r w:rsidRPr="00323C0F">
                    <w:rPr>
                      <w:noProof/>
                    </w:rPr>
                    <w:drawing>
                      <wp:inline distT="0" distB="0" distL="0" distR="0" wp14:anchorId="69637713" wp14:editId="27DBF323">
                        <wp:extent cx="85725" cy="3333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08685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5725" cy="333375"/>
                                </a:xfrm>
                                <a:prstGeom prst="rect">
                                  <a:avLst/>
                                </a:prstGeom>
                                <a:noFill/>
                                <a:ln>
                                  <a:noFill/>
                                </a:ln>
                              </pic:spPr>
                            </pic:pic>
                          </a:graphicData>
                        </a:graphic>
                      </wp:inline>
                    </w:drawing>
                  </w:r>
                </w:p>
              </w:tc>
              <w:tc>
                <w:tcPr>
                  <w:tcW w:w="764" w:type="dxa"/>
                  <w:tcMar>
                    <w:top w:w="0" w:type="dxa"/>
                    <w:left w:w="28" w:type="dxa"/>
                    <w:bottom w:w="0" w:type="dxa"/>
                    <w:right w:w="28" w:type="dxa"/>
                  </w:tcMar>
                  <w:hideMark/>
                </w:tcPr>
                <w:p w14:paraId="302F6A8D" w14:textId="77777777" w:rsidR="009D2680" w:rsidRPr="00323C0F" w:rsidRDefault="009D2680" w:rsidP="00CF4332">
                  <w:pPr>
                    <w:jc w:val="center"/>
                  </w:pPr>
                  <w:r w:rsidRPr="00323C0F">
                    <w:t> </w:t>
                  </w:r>
                </w:p>
              </w:tc>
              <w:tc>
                <w:tcPr>
                  <w:tcW w:w="1984" w:type="dxa"/>
                  <w:tcBorders>
                    <w:top w:val="nil"/>
                    <w:left w:val="nil"/>
                    <w:bottom w:val="single" w:sz="8" w:space="0" w:color="auto"/>
                    <w:right w:val="nil"/>
                  </w:tcBorders>
                  <w:tcMar>
                    <w:top w:w="0" w:type="dxa"/>
                    <w:left w:w="28" w:type="dxa"/>
                    <w:bottom w:w="0" w:type="dxa"/>
                    <w:right w:w="28" w:type="dxa"/>
                  </w:tcMar>
                  <w:hideMark/>
                </w:tcPr>
                <w:p w14:paraId="26177100" w14:textId="77777777" w:rsidR="009D2680" w:rsidRPr="00323C0F" w:rsidRDefault="009D2680" w:rsidP="00CF4332">
                  <w:pPr>
                    <w:jc w:val="center"/>
                  </w:pPr>
                  <w:r w:rsidRPr="00323C0F">
                    <w:t> </w:t>
                  </w:r>
                </w:p>
                <w:p w14:paraId="6C56D54E" w14:textId="77777777" w:rsidR="009D2680" w:rsidRPr="00323C0F" w:rsidRDefault="009D2680" w:rsidP="00CF4332">
                  <w:pPr>
                    <w:jc w:val="center"/>
                  </w:pPr>
                  <w:r w:rsidRPr="00323C0F">
                    <w:t> </w:t>
                  </w:r>
                </w:p>
              </w:tc>
              <w:tc>
                <w:tcPr>
                  <w:tcW w:w="924" w:type="dxa"/>
                  <w:tcMar>
                    <w:top w:w="0" w:type="dxa"/>
                    <w:left w:w="28" w:type="dxa"/>
                    <w:bottom w:w="0" w:type="dxa"/>
                    <w:right w:w="28" w:type="dxa"/>
                  </w:tcMar>
                  <w:hideMark/>
                </w:tcPr>
                <w:p w14:paraId="5A41F60A" w14:textId="77777777" w:rsidR="009D2680" w:rsidRPr="00323C0F" w:rsidRDefault="009D2680" w:rsidP="00CF4332">
                  <w:pPr>
                    <w:jc w:val="center"/>
                  </w:pPr>
                  <w:r w:rsidRPr="00323C0F">
                    <w:t> </w:t>
                  </w:r>
                </w:p>
              </w:tc>
              <w:tc>
                <w:tcPr>
                  <w:tcW w:w="1701" w:type="dxa"/>
                  <w:tcBorders>
                    <w:top w:val="nil"/>
                    <w:left w:val="nil"/>
                    <w:bottom w:val="single" w:sz="8" w:space="0" w:color="auto"/>
                    <w:right w:val="nil"/>
                  </w:tcBorders>
                  <w:tcMar>
                    <w:top w:w="0" w:type="dxa"/>
                    <w:left w:w="28" w:type="dxa"/>
                    <w:bottom w:w="0" w:type="dxa"/>
                    <w:right w:w="28" w:type="dxa"/>
                  </w:tcMar>
                  <w:hideMark/>
                </w:tcPr>
                <w:p w14:paraId="2F88BC45" w14:textId="77777777" w:rsidR="009D2680" w:rsidRPr="00323C0F" w:rsidRDefault="009D2680" w:rsidP="00CF4332">
                  <w:pPr>
                    <w:jc w:val="center"/>
                  </w:pPr>
                  <w:r w:rsidRPr="00323C0F">
                    <w:rPr>
                      <w:noProof/>
                    </w:rPr>
                    <w:drawing>
                      <wp:inline distT="0" distB="0" distL="0" distR="0" wp14:anchorId="3C0B5A62" wp14:editId="1A97452F">
                        <wp:extent cx="95250" cy="342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8685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342900"/>
                                </a:xfrm>
                                <a:prstGeom prst="rect">
                                  <a:avLst/>
                                </a:prstGeom>
                                <a:noFill/>
                                <a:ln>
                                  <a:noFill/>
                                </a:ln>
                              </pic:spPr>
                            </pic:pic>
                          </a:graphicData>
                        </a:graphic>
                      </wp:inline>
                    </w:drawing>
                  </w:r>
                </w:p>
              </w:tc>
            </w:tr>
            <w:tr w:rsidR="009D2680" w:rsidRPr="00323C0F" w14:paraId="5230CC69" w14:textId="77777777" w:rsidTr="00CF4332">
              <w:trPr>
                <w:trHeight w:val="334"/>
                <w:jc w:val="center"/>
              </w:trPr>
              <w:tc>
                <w:tcPr>
                  <w:tcW w:w="226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98268E1" w14:textId="77777777" w:rsidR="009D2680" w:rsidRPr="00323C0F" w:rsidRDefault="009D2680" w:rsidP="00CF4332">
                  <w:pPr>
                    <w:jc w:val="center"/>
                  </w:pPr>
                  <w:r w:rsidRPr="00323C0F">
                    <w:t>Сгорание продуктов пиролиза</w:t>
                  </w:r>
                </w:p>
              </w:tc>
              <w:tc>
                <w:tcPr>
                  <w:tcW w:w="764" w:type="dxa"/>
                  <w:tcBorders>
                    <w:top w:val="nil"/>
                    <w:left w:val="nil"/>
                    <w:bottom w:val="nil"/>
                    <w:right w:val="single" w:sz="8" w:space="0" w:color="auto"/>
                  </w:tcBorders>
                  <w:tcMar>
                    <w:top w:w="0" w:type="dxa"/>
                    <w:left w:w="28" w:type="dxa"/>
                    <w:bottom w:w="0" w:type="dxa"/>
                    <w:right w:w="28" w:type="dxa"/>
                  </w:tcMar>
                  <w:hideMark/>
                </w:tcPr>
                <w:p w14:paraId="4AFE65F1" w14:textId="77777777" w:rsidR="009D2680" w:rsidRPr="00323C0F" w:rsidRDefault="009D2680" w:rsidP="00CF4332">
                  <w:pPr>
                    <w:jc w:val="center"/>
                  </w:pPr>
                  <w:r w:rsidRPr="00323C0F">
                    <w:rPr>
                      <w:noProof/>
                    </w:rPr>
                    <w:drawing>
                      <wp:inline distT="0" distB="0" distL="0" distR="0" wp14:anchorId="3845DEE9" wp14:editId="6B856B61">
                        <wp:extent cx="552450" cy="857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8685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2450" cy="85725"/>
                                </a:xfrm>
                                <a:prstGeom prst="rect">
                                  <a:avLst/>
                                </a:prstGeom>
                                <a:noFill/>
                                <a:ln>
                                  <a:noFill/>
                                </a:ln>
                              </pic:spPr>
                            </pic:pic>
                          </a:graphicData>
                        </a:graphic>
                      </wp:inline>
                    </w:drawing>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1C999F1A" w14:textId="77777777" w:rsidR="009D2680" w:rsidRPr="00323C0F" w:rsidRDefault="009D2680" w:rsidP="00CF4332">
                  <w:pPr>
                    <w:jc w:val="center"/>
                  </w:pPr>
                  <w:r w:rsidRPr="00323C0F">
                    <w:t>Пиролиз ГМ</w:t>
                  </w:r>
                </w:p>
              </w:tc>
              <w:tc>
                <w:tcPr>
                  <w:tcW w:w="924" w:type="dxa"/>
                  <w:tcBorders>
                    <w:top w:val="nil"/>
                    <w:left w:val="nil"/>
                    <w:bottom w:val="nil"/>
                    <w:right w:val="single" w:sz="8" w:space="0" w:color="auto"/>
                  </w:tcBorders>
                  <w:tcMar>
                    <w:top w:w="0" w:type="dxa"/>
                    <w:left w:w="28" w:type="dxa"/>
                    <w:bottom w:w="0" w:type="dxa"/>
                    <w:right w:w="28" w:type="dxa"/>
                  </w:tcMar>
                  <w:hideMark/>
                </w:tcPr>
                <w:p w14:paraId="4C796609" w14:textId="77777777" w:rsidR="009D2680" w:rsidRPr="00323C0F" w:rsidRDefault="009D2680" w:rsidP="00CF4332">
                  <w:pPr>
                    <w:jc w:val="center"/>
                  </w:pPr>
                  <w:r w:rsidRPr="00323C0F">
                    <w:rPr>
                      <w:noProof/>
                    </w:rPr>
                    <w:drawing>
                      <wp:inline distT="0" distB="0" distL="0" distR="0" wp14:anchorId="7875672A" wp14:editId="4B03AB12">
                        <wp:extent cx="628650" cy="857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8685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8650" cy="85725"/>
                                </a:xfrm>
                                <a:prstGeom prst="rect">
                                  <a:avLst/>
                                </a:prstGeom>
                                <a:noFill/>
                                <a:ln>
                                  <a:noFill/>
                                </a:ln>
                              </pic:spPr>
                            </pic:pic>
                          </a:graphicData>
                        </a:graphic>
                      </wp:inline>
                    </w:drawing>
                  </w:r>
                </w:p>
              </w:tc>
              <w:tc>
                <w:tcPr>
                  <w:tcW w:w="1701" w:type="dxa"/>
                  <w:tcBorders>
                    <w:top w:val="nil"/>
                    <w:left w:val="nil"/>
                    <w:bottom w:val="single" w:sz="8" w:space="0" w:color="auto"/>
                    <w:right w:val="single" w:sz="8" w:space="0" w:color="auto"/>
                  </w:tcBorders>
                  <w:tcMar>
                    <w:top w:w="0" w:type="dxa"/>
                    <w:left w:w="28" w:type="dxa"/>
                    <w:bottom w:w="0" w:type="dxa"/>
                    <w:right w:w="28" w:type="dxa"/>
                  </w:tcMar>
                  <w:hideMark/>
                </w:tcPr>
                <w:p w14:paraId="684C4CF2" w14:textId="77777777" w:rsidR="009D2680" w:rsidRPr="00323C0F" w:rsidRDefault="009D2680" w:rsidP="00CF4332">
                  <w:pPr>
                    <w:jc w:val="center"/>
                  </w:pPr>
                  <w:r w:rsidRPr="00323C0F">
                    <w:t>Сушка ГМ</w:t>
                  </w:r>
                </w:p>
              </w:tc>
            </w:tr>
          </w:tbl>
          <w:p w14:paraId="351EB295" w14:textId="77777777" w:rsidR="009D2680" w:rsidRPr="00323C0F" w:rsidRDefault="009D2680" w:rsidP="00CF4332">
            <w:r w:rsidRPr="00323C0F">
              <w:rPr>
                <w:rStyle w:val="s0"/>
              </w:rPr>
              <w:t> </w:t>
            </w:r>
          </w:p>
          <w:p w14:paraId="75B5E12E" w14:textId="77777777" w:rsidR="009D2680" w:rsidRPr="00323C0F" w:rsidRDefault="009D2680" w:rsidP="00CF4332">
            <w:pPr>
              <w:jc w:val="both"/>
            </w:pPr>
            <w:r w:rsidRPr="00323C0F">
              <w:rPr>
                <w:sz w:val="28"/>
                <w:szCs w:val="28"/>
              </w:rPr>
              <w:t> </w:t>
            </w:r>
          </w:p>
        </w:tc>
      </w:tr>
    </w:tbl>
    <w:p w14:paraId="5C1F9FAA" w14:textId="27785933" w:rsidR="009D2680" w:rsidRPr="00323C0F" w:rsidRDefault="009D2680" w:rsidP="00550AD2">
      <w:pPr>
        <w:jc w:val="both"/>
        <w:rPr>
          <w:rStyle w:val="s0"/>
        </w:rPr>
      </w:pPr>
      <w:r w:rsidRPr="00323C0F">
        <w:t> </w:t>
      </w:r>
    </w:p>
    <w:p w14:paraId="057BEDBC" w14:textId="5C4CFC33" w:rsidR="009D2680" w:rsidRPr="00323C0F" w:rsidRDefault="00CA53C9" w:rsidP="009D2680">
      <w:pPr>
        <w:ind w:firstLine="400"/>
        <w:jc w:val="right"/>
        <w:rPr>
          <w:rStyle w:val="s0"/>
        </w:rPr>
      </w:pPr>
      <w:r w:rsidRPr="00323C0F">
        <w:rPr>
          <w:rStyle w:val="s0"/>
        </w:rPr>
        <w:t>Таблица</w:t>
      </w:r>
      <w:r w:rsidR="009D2680" w:rsidRPr="00323C0F">
        <w:rPr>
          <w:rStyle w:val="s0"/>
        </w:rPr>
        <w:t xml:space="preserve"> 1</w:t>
      </w:r>
      <w:r w:rsidRPr="00323C0F">
        <w:rPr>
          <w:rStyle w:val="s0"/>
        </w:rPr>
        <w:t>.2</w:t>
      </w:r>
      <w:r w:rsidR="009D2680" w:rsidRPr="00323C0F">
        <w:rPr>
          <w:rStyle w:val="s0"/>
        </w:rPr>
        <w:t xml:space="preserve"> </w:t>
      </w:r>
    </w:p>
    <w:p w14:paraId="39579CCD" w14:textId="6CA8095C" w:rsidR="009D2680" w:rsidRPr="00323C0F" w:rsidRDefault="009D2680" w:rsidP="009D2680">
      <w:pPr>
        <w:ind w:firstLine="400"/>
        <w:jc w:val="right"/>
      </w:pPr>
      <w:r w:rsidRPr="00323C0F">
        <w:rPr>
          <w:rStyle w:val="s0"/>
        </w:rPr>
        <w:t>Осредненные значения удельных показателей выбросов g</w:t>
      </w:r>
      <w:r w:rsidRPr="00323C0F">
        <w:rPr>
          <w:rStyle w:val="s0"/>
          <w:vertAlign w:val="subscript"/>
        </w:rPr>
        <w:t>i</w:t>
      </w:r>
    </w:p>
    <w:p w14:paraId="7127262F" w14:textId="77777777" w:rsidR="009D2680" w:rsidRPr="00323C0F" w:rsidRDefault="009D2680" w:rsidP="009D2680">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6374"/>
        <w:gridCol w:w="3197"/>
      </w:tblGrid>
      <w:tr w:rsidR="009D2680" w:rsidRPr="00323C0F" w14:paraId="2A9311E0" w14:textId="77777777" w:rsidTr="00CA53C9">
        <w:tc>
          <w:tcPr>
            <w:tcW w:w="3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F0BE62" w14:textId="77777777" w:rsidR="009D2680" w:rsidRPr="00323C0F" w:rsidRDefault="009D2680" w:rsidP="00CF4332">
            <w:pPr>
              <w:jc w:val="center"/>
            </w:pPr>
            <w:r w:rsidRPr="00323C0F">
              <w:t>Наименование загрязняющего вещества</w:t>
            </w:r>
          </w:p>
        </w:tc>
        <w:tc>
          <w:tcPr>
            <w:tcW w:w="16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458E4" w14:textId="77777777" w:rsidR="009D2680" w:rsidRPr="00323C0F" w:rsidRDefault="009D2680" w:rsidP="00CF4332">
            <w:pPr>
              <w:jc w:val="center"/>
            </w:pPr>
            <w:r w:rsidRPr="00323C0F">
              <w:t xml:space="preserve">Значение </w:t>
            </w:r>
            <w:r w:rsidRPr="00323C0F">
              <w:rPr>
                <w:b/>
                <w:bCs/>
                <w:i/>
                <w:iCs/>
              </w:rPr>
              <w:t>g</w:t>
            </w:r>
            <w:r w:rsidRPr="00323C0F">
              <w:rPr>
                <w:b/>
                <w:bCs/>
                <w:i/>
                <w:iCs/>
                <w:vertAlign w:val="subscript"/>
              </w:rPr>
              <w:t>i</w:t>
            </w:r>
            <w:r w:rsidRPr="00323C0F">
              <w:t>, т/т</w:t>
            </w:r>
          </w:p>
        </w:tc>
      </w:tr>
      <w:tr w:rsidR="009D2680" w:rsidRPr="00323C0F" w14:paraId="474C401B"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17957" w14:textId="77777777" w:rsidR="009D2680" w:rsidRPr="00323C0F" w:rsidRDefault="009D2680" w:rsidP="00CF4332">
            <w:pPr>
              <w:jc w:val="both"/>
            </w:pPr>
            <w:r w:rsidRPr="00323C0F">
              <w:t>Оксид углерода (окись углерода)</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0A38FCF0" w14:textId="77777777" w:rsidR="009D2680" w:rsidRPr="00323C0F" w:rsidRDefault="009D2680" w:rsidP="00CF4332">
            <w:pPr>
              <w:jc w:val="center"/>
            </w:pPr>
            <w:r w:rsidRPr="00323C0F">
              <w:t>0.135</w:t>
            </w:r>
          </w:p>
        </w:tc>
      </w:tr>
      <w:tr w:rsidR="009D2680" w:rsidRPr="00323C0F" w14:paraId="6B0C9677"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41922" w14:textId="77777777" w:rsidR="009D2680" w:rsidRPr="00323C0F" w:rsidRDefault="009D2680" w:rsidP="00CF4332">
            <w:pPr>
              <w:jc w:val="both"/>
            </w:pPr>
            <w:r w:rsidRPr="00323C0F">
              <w:t>Углекислый газ</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76851892" w14:textId="77777777" w:rsidR="009D2680" w:rsidRPr="00323C0F" w:rsidRDefault="009D2680" w:rsidP="00CF4332">
            <w:pPr>
              <w:jc w:val="center"/>
            </w:pPr>
            <w:r w:rsidRPr="00323C0F">
              <w:t>0.094</w:t>
            </w:r>
          </w:p>
        </w:tc>
      </w:tr>
      <w:tr w:rsidR="009D2680" w:rsidRPr="00323C0F" w14:paraId="5DC6C5F6"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55621" w14:textId="77777777" w:rsidR="009D2680" w:rsidRPr="00323C0F" w:rsidRDefault="009D2680" w:rsidP="00CF4332">
            <w:pPr>
              <w:jc w:val="both"/>
            </w:pPr>
            <w:r w:rsidRPr="00323C0F">
              <w:t>Азота (IV) оксид (Азота диоксид)</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4AF6166A" w14:textId="77777777" w:rsidR="009D2680" w:rsidRPr="00323C0F" w:rsidRDefault="009D2680" w:rsidP="00CF4332">
            <w:pPr>
              <w:jc w:val="center"/>
            </w:pPr>
            <w:r w:rsidRPr="00323C0F">
              <w:t>0.000405</w:t>
            </w:r>
          </w:p>
        </w:tc>
      </w:tr>
      <w:tr w:rsidR="009D2680" w:rsidRPr="00323C0F" w14:paraId="2F33F6C5"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545F6" w14:textId="77777777" w:rsidR="009D2680" w:rsidRPr="00323C0F" w:rsidRDefault="009D2680" w:rsidP="00CF4332">
            <w:pPr>
              <w:jc w:val="both"/>
            </w:pPr>
            <w:r w:rsidRPr="00323C0F">
              <w:t>Сажа (элементарный углерод) при горении</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3879AECE" w14:textId="77777777" w:rsidR="009D2680" w:rsidRPr="00323C0F" w:rsidRDefault="009D2680" w:rsidP="00CF4332">
            <w:pPr>
              <w:jc w:val="center"/>
            </w:pPr>
            <w:r w:rsidRPr="00323C0F">
              <w:t>0.0014</w:t>
            </w:r>
          </w:p>
        </w:tc>
      </w:tr>
      <w:tr w:rsidR="009D2680" w:rsidRPr="00323C0F" w14:paraId="0D70E2F5"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EA68D" w14:textId="77777777" w:rsidR="009D2680" w:rsidRPr="00323C0F" w:rsidRDefault="009D2680" w:rsidP="00CF4332">
            <w:pPr>
              <w:jc w:val="both"/>
            </w:pPr>
            <w:r w:rsidRPr="00323C0F">
              <w:t>Дым (режим горения)</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369857E6" w14:textId="77777777" w:rsidR="009D2680" w:rsidRPr="00323C0F" w:rsidRDefault="009D2680" w:rsidP="00CF4332">
            <w:pPr>
              <w:jc w:val="center"/>
            </w:pPr>
            <w:r w:rsidRPr="00323C0F">
              <w:t>0.014</w:t>
            </w:r>
          </w:p>
        </w:tc>
      </w:tr>
      <w:tr w:rsidR="009D2680" w:rsidRPr="00323C0F" w14:paraId="45C04806"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F80A9" w14:textId="77777777" w:rsidR="009D2680" w:rsidRPr="00323C0F" w:rsidRDefault="009D2680" w:rsidP="00CF4332">
            <w:pPr>
              <w:jc w:val="both"/>
            </w:pPr>
            <w:r w:rsidRPr="00323C0F">
              <w:t>Дым (режим тления)</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53B79AF3" w14:textId="77777777" w:rsidR="009D2680" w:rsidRPr="00323C0F" w:rsidRDefault="009D2680" w:rsidP="00CF4332">
            <w:pPr>
              <w:jc w:val="center"/>
            </w:pPr>
            <w:r w:rsidRPr="00323C0F">
              <w:t>0.055</w:t>
            </w:r>
          </w:p>
        </w:tc>
      </w:tr>
      <w:tr w:rsidR="009D2680" w:rsidRPr="00323C0F" w14:paraId="742E9AA5"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7EFA8" w14:textId="77777777" w:rsidR="009D2680" w:rsidRPr="00323C0F" w:rsidRDefault="009D2680" w:rsidP="00CF4332">
            <w:pPr>
              <w:jc w:val="both"/>
            </w:pPr>
            <w:r w:rsidRPr="00323C0F">
              <w:t>Сажа при тлении</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6BD20C4B" w14:textId="77777777" w:rsidR="009D2680" w:rsidRPr="00323C0F" w:rsidRDefault="009D2680" w:rsidP="00CF4332">
            <w:pPr>
              <w:jc w:val="center"/>
            </w:pPr>
            <w:r w:rsidRPr="00323C0F">
              <w:t>0.011</w:t>
            </w:r>
          </w:p>
        </w:tc>
      </w:tr>
      <w:tr w:rsidR="009D2680" w:rsidRPr="00323C0F" w14:paraId="03CF5FDB"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A075" w14:textId="77777777" w:rsidR="009D2680" w:rsidRPr="00323C0F" w:rsidRDefault="009D2680" w:rsidP="00CF4332">
            <w:pPr>
              <w:jc w:val="both"/>
            </w:pPr>
            <w:r w:rsidRPr="00323C0F">
              <w:t>Метан</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15EB6D5E" w14:textId="77777777" w:rsidR="009D2680" w:rsidRPr="00323C0F" w:rsidRDefault="009D2680" w:rsidP="00CF4332">
            <w:pPr>
              <w:jc w:val="center"/>
            </w:pPr>
            <w:r w:rsidRPr="00323C0F">
              <w:t>0.075</w:t>
            </w:r>
          </w:p>
        </w:tc>
      </w:tr>
      <w:tr w:rsidR="009D2680" w:rsidRPr="00323C0F" w14:paraId="3E1F9139"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D0A95" w14:textId="77777777" w:rsidR="009D2680" w:rsidRPr="00323C0F" w:rsidRDefault="009D2680" w:rsidP="00CF4332">
            <w:pPr>
              <w:jc w:val="both"/>
            </w:pPr>
            <w:r w:rsidRPr="00323C0F">
              <w:t>Пентилены (амилены - смесь изомеров)</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34ABCE8C" w14:textId="77777777" w:rsidR="009D2680" w:rsidRPr="00323C0F" w:rsidRDefault="009D2680" w:rsidP="00CF4332">
            <w:pPr>
              <w:jc w:val="center"/>
            </w:pPr>
            <w:r w:rsidRPr="00323C0F">
              <w:t>0.011</w:t>
            </w:r>
          </w:p>
        </w:tc>
      </w:tr>
      <w:tr w:rsidR="009D2680" w:rsidRPr="00323C0F" w14:paraId="7E55E427" w14:textId="77777777" w:rsidTr="00CA53C9">
        <w:tc>
          <w:tcPr>
            <w:tcW w:w="3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312AB" w14:textId="77777777" w:rsidR="009D2680" w:rsidRPr="00323C0F" w:rsidRDefault="009D2680" w:rsidP="00CF4332">
            <w:pPr>
              <w:jc w:val="both"/>
            </w:pPr>
            <w:r w:rsidRPr="00323C0F">
              <w:t>Озон</w:t>
            </w:r>
          </w:p>
        </w:tc>
        <w:tc>
          <w:tcPr>
            <w:tcW w:w="1670" w:type="pct"/>
            <w:tcBorders>
              <w:top w:val="nil"/>
              <w:left w:val="nil"/>
              <w:bottom w:val="single" w:sz="8" w:space="0" w:color="auto"/>
              <w:right w:val="single" w:sz="8" w:space="0" w:color="auto"/>
            </w:tcBorders>
            <w:tcMar>
              <w:top w:w="0" w:type="dxa"/>
              <w:left w:w="108" w:type="dxa"/>
              <w:bottom w:w="0" w:type="dxa"/>
              <w:right w:w="108" w:type="dxa"/>
            </w:tcMar>
            <w:hideMark/>
          </w:tcPr>
          <w:p w14:paraId="62C01797" w14:textId="77777777" w:rsidR="009D2680" w:rsidRPr="00323C0F" w:rsidRDefault="009D2680" w:rsidP="00CF4332">
            <w:pPr>
              <w:jc w:val="center"/>
            </w:pPr>
            <w:r w:rsidRPr="00323C0F">
              <w:t>0.001</w:t>
            </w:r>
          </w:p>
        </w:tc>
      </w:tr>
    </w:tbl>
    <w:p w14:paraId="35D08E0A" w14:textId="59ED8678" w:rsidR="00CA53C9" w:rsidRPr="00323C0F" w:rsidRDefault="00CA53C9" w:rsidP="00CA53C9">
      <w:pPr>
        <w:jc w:val="right"/>
      </w:pPr>
      <w:r w:rsidRPr="00323C0F">
        <w:rPr>
          <w:rStyle w:val="s0"/>
        </w:rPr>
        <w:lastRenderedPageBreak/>
        <w:t>Приложение 2</w:t>
      </w:r>
    </w:p>
    <w:p w14:paraId="1CE5F937" w14:textId="77777777" w:rsidR="00CA53C9" w:rsidRPr="00323C0F" w:rsidRDefault="00CA53C9" w:rsidP="00CA53C9">
      <w:pPr>
        <w:jc w:val="right"/>
      </w:pPr>
      <w:r w:rsidRPr="00323C0F">
        <w:rPr>
          <w:rStyle w:val="s0"/>
        </w:rPr>
        <w:t>(справочное)</w:t>
      </w:r>
    </w:p>
    <w:p w14:paraId="3D9675D1" w14:textId="77777777" w:rsidR="00CA53C9" w:rsidRPr="00323C0F" w:rsidRDefault="00CA53C9" w:rsidP="00CA53C9">
      <w:pPr>
        <w:jc w:val="right"/>
      </w:pPr>
      <w:r w:rsidRPr="00323C0F">
        <w:rPr>
          <w:rStyle w:val="s0"/>
        </w:rPr>
        <w:t> </w:t>
      </w:r>
    </w:p>
    <w:p w14:paraId="5032ADAA" w14:textId="77777777" w:rsidR="00CA53C9" w:rsidRPr="00323C0F" w:rsidRDefault="00CA53C9" w:rsidP="00CA53C9">
      <w:pPr>
        <w:ind w:firstLine="284"/>
        <w:jc w:val="both"/>
      </w:pPr>
      <w:r w:rsidRPr="00323C0F">
        <w:t> </w:t>
      </w:r>
    </w:p>
    <w:p w14:paraId="433D2B53" w14:textId="799A73A8" w:rsidR="00CA53C9" w:rsidRPr="00323C0F" w:rsidRDefault="00CA53C9" w:rsidP="00CA53C9">
      <w:pPr>
        <w:ind w:firstLine="400"/>
        <w:jc w:val="both"/>
      </w:pPr>
      <w:r w:rsidRPr="00323C0F">
        <w:rPr>
          <w:rStyle w:val="s0"/>
        </w:rPr>
        <w:t>Таблица 2.1 - Значения коэффициентов эмиссии для различных типов лесных пожаров</w:t>
      </w:r>
    </w:p>
    <w:p w14:paraId="1CB3DD74"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4029"/>
        <w:gridCol w:w="1116"/>
        <w:gridCol w:w="2196"/>
        <w:gridCol w:w="2230"/>
      </w:tblGrid>
      <w:tr w:rsidR="00CA53C9" w:rsidRPr="00323C0F" w14:paraId="6928F955" w14:textId="77777777" w:rsidTr="00CF4332">
        <w:tc>
          <w:tcPr>
            <w:tcW w:w="95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437DDD" w14:textId="77777777" w:rsidR="00CA53C9" w:rsidRPr="00323C0F" w:rsidRDefault="00CA53C9" w:rsidP="00CF4332">
            <w:pPr>
              <w:jc w:val="center"/>
            </w:pPr>
            <w:r w:rsidRPr="00323C0F">
              <w:t>Наименование загрязняющего веществ а и его формула</w:t>
            </w:r>
          </w:p>
        </w:tc>
        <w:tc>
          <w:tcPr>
            <w:tcW w:w="131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404F25" w14:textId="77777777" w:rsidR="00CA53C9" w:rsidRPr="00323C0F" w:rsidRDefault="00CA53C9" w:rsidP="00CF4332">
            <w:pPr>
              <w:jc w:val="center"/>
            </w:pPr>
            <w:r w:rsidRPr="00323C0F">
              <w:t>К</w:t>
            </w:r>
            <w:r w:rsidRPr="00323C0F">
              <w:rPr>
                <w:vertAlign w:val="subscript"/>
              </w:rPr>
              <w:t>a</w:t>
            </w:r>
            <w:r w:rsidRPr="00323C0F">
              <w:t xml:space="preserve"> для различных лесных пожаров</w:t>
            </w:r>
          </w:p>
        </w:tc>
      </w:tr>
      <w:tr w:rsidR="00CA53C9" w:rsidRPr="00323C0F" w14:paraId="62325F4D" w14:textId="77777777" w:rsidTr="00CF4332">
        <w:tc>
          <w:tcPr>
            <w:tcW w:w="0" w:type="auto"/>
            <w:vMerge/>
            <w:tcBorders>
              <w:top w:val="single" w:sz="8" w:space="0" w:color="auto"/>
              <w:left w:val="single" w:sz="8" w:space="0" w:color="auto"/>
              <w:bottom w:val="single" w:sz="8" w:space="0" w:color="auto"/>
              <w:right w:val="single" w:sz="8" w:space="0" w:color="auto"/>
            </w:tcBorders>
            <w:vAlign w:val="center"/>
            <w:hideMark/>
          </w:tcPr>
          <w:p w14:paraId="63F2293D" w14:textId="77777777" w:rsidR="00CA53C9" w:rsidRPr="00323C0F" w:rsidRDefault="00CA53C9" w:rsidP="00CF4332"/>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5C24F08F" w14:textId="77777777" w:rsidR="00CA53C9" w:rsidRPr="00323C0F" w:rsidRDefault="00CA53C9" w:rsidP="00CF4332">
            <w:pPr>
              <w:jc w:val="center"/>
            </w:pPr>
            <w:r w:rsidRPr="00323C0F">
              <w:t>низовой</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02D9144" w14:textId="77777777" w:rsidR="00CA53C9" w:rsidRPr="00323C0F" w:rsidRDefault="00CA53C9" w:rsidP="00CF4332">
            <w:pPr>
              <w:jc w:val="center"/>
            </w:pPr>
            <w:r w:rsidRPr="00323C0F">
              <w:t>пожар на торфянике</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3F2AA616" w14:textId="77777777" w:rsidR="00CA53C9" w:rsidRPr="00323C0F" w:rsidRDefault="00CA53C9" w:rsidP="00CF4332">
            <w:pPr>
              <w:jc w:val="center"/>
            </w:pPr>
            <w:r w:rsidRPr="00323C0F">
              <w:t>повальный верховой</w:t>
            </w:r>
          </w:p>
        </w:tc>
      </w:tr>
      <w:tr w:rsidR="00CA53C9" w:rsidRPr="00323C0F" w14:paraId="257400D5"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EE77C" w14:textId="77777777" w:rsidR="00CA53C9" w:rsidRPr="00323C0F" w:rsidRDefault="00CA53C9" w:rsidP="00CF4332">
            <w:pPr>
              <w:jc w:val="both"/>
            </w:pPr>
            <w:r w:rsidRPr="00323C0F">
              <w:t>Оксид углерода СО</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3C836A12" w14:textId="77777777" w:rsidR="00CA53C9" w:rsidRPr="00323C0F" w:rsidRDefault="00CA53C9" w:rsidP="00CF4332">
            <w:pPr>
              <w:jc w:val="center"/>
            </w:pPr>
            <w:r w:rsidRPr="00323C0F">
              <w:t>0.135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8890F34" w14:textId="77777777" w:rsidR="00CA53C9" w:rsidRPr="00323C0F" w:rsidRDefault="00CA53C9" w:rsidP="00CF4332">
            <w:pPr>
              <w:jc w:val="center"/>
            </w:pPr>
            <w:r w:rsidRPr="00323C0F">
              <w:t>0.135</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5D190F7C" w14:textId="77777777" w:rsidR="00CA53C9" w:rsidRPr="00323C0F" w:rsidRDefault="00CA53C9" w:rsidP="00CF4332">
            <w:pPr>
              <w:jc w:val="center"/>
            </w:pPr>
            <w:r w:rsidRPr="00323C0F">
              <w:t>0.135</w:t>
            </w:r>
          </w:p>
        </w:tc>
      </w:tr>
      <w:tr w:rsidR="00CA53C9" w:rsidRPr="00323C0F" w14:paraId="78578C4C"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0BDB9" w14:textId="77777777" w:rsidR="00CA53C9" w:rsidRPr="00323C0F" w:rsidRDefault="00CA53C9" w:rsidP="00CF4332">
            <w:pPr>
              <w:jc w:val="both"/>
            </w:pPr>
            <w:r w:rsidRPr="00323C0F">
              <w:t>Диоксид углерода CO</w:t>
            </w:r>
            <w:r w:rsidRPr="00323C0F">
              <w:rPr>
                <w:vertAlign w:val="subscript"/>
              </w:rPr>
              <w:t>2</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2A8B53F3" w14:textId="77777777" w:rsidR="00CA53C9" w:rsidRPr="00323C0F" w:rsidRDefault="00CA53C9" w:rsidP="00CF4332">
            <w:pPr>
              <w:jc w:val="center"/>
            </w:pPr>
            <w:r w:rsidRPr="00323C0F">
              <w:t>0.094</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E2060ED" w14:textId="77777777" w:rsidR="00CA53C9" w:rsidRPr="00323C0F" w:rsidRDefault="00CA53C9" w:rsidP="00CF4332">
            <w:pPr>
              <w:jc w:val="center"/>
            </w:pPr>
            <w:r w:rsidRPr="00323C0F">
              <w:t>0.094</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7B334128" w14:textId="77777777" w:rsidR="00CA53C9" w:rsidRPr="00323C0F" w:rsidRDefault="00CA53C9" w:rsidP="00CF4332">
            <w:pPr>
              <w:jc w:val="center"/>
            </w:pPr>
            <w:r w:rsidRPr="00323C0F">
              <w:t>0.094</w:t>
            </w:r>
          </w:p>
        </w:tc>
      </w:tr>
      <w:tr w:rsidR="00CA53C9" w:rsidRPr="00323C0F" w14:paraId="7A4082E5"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E27AF" w14:textId="77777777" w:rsidR="00CA53C9" w:rsidRPr="00323C0F" w:rsidRDefault="00CA53C9" w:rsidP="00CF4332">
            <w:pPr>
              <w:jc w:val="both"/>
            </w:pPr>
            <w:r w:rsidRPr="00323C0F">
              <w:t>Оксиды азота NO</w:t>
            </w:r>
            <w:r w:rsidRPr="00323C0F">
              <w:rPr>
                <w:vertAlign w:val="subscript"/>
              </w:rPr>
              <w:t>x</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213549F4" w14:textId="77777777" w:rsidR="00CA53C9" w:rsidRPr="00323C0F" w:rsidRDefault="00CA53C9" w:rsidP="00CF4332">
            <w:pPr>
              <w:jc w:val="center"/>
            </w:pPr>
            <w:r w:rsidRPr="00323C0F">
              <w:t>0.000405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462E644" w14:textId="77777777" w:rsidR="00CA53C9" w:rsidRPr="00323C0F" w:rsidRDefault="00CA53C9" w:rsidP="00CF4332">
            <w:pPr>
              <w:jc w:val="center"/>
            </w:pPr>
            <w:r w:rsidRPr="00323C0F">
              <w:t>0.000405</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31288344" w14:textId="77777777" w:rsidR="00CA53C9" w:rsidRPr="00323C0F" w:rsidRDefault="00CA53C9" w:rsidP="00CF4332">
            <w:pPr>
              <w:jc w:val="center"/>
            </w:pPr>
            <w:r w:rsidRPr="00323C0F">
              <w:t>0.000405</w:t>
            </w:r>
          </w:p>
        </w:tc>
      </w:tr>
      <w:tr w:rsidR="00CA53C9" w:rsidRPr="00323C0F" w14:paraId="71390227"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A7811" w14:textId="77777777" w:rsidR="00CA53C9" w:rsidRPr="00323C0F" w:rsidRDefault="00CA53C9" w:rsidP="00CF4332">
            <w:pPr>
              <w:jc w:val="both"/>
            </w:pPr>
            <w:r w:rsidRPr="00323C0F">
              <w:t>Сажа С</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190CD4CF" w14:textId="77777777" w:rsidR="00CA53C9" w:rsidRPr="00323C0F" w:rsidRDefault="00CA53C9" w:rsidP="00CF4332">
            <w:pPr>
              <w:jc w:val="center"/>
            </w:pPr>
            <w:r w:rsidRPr="00323C0F">
              <w:t>0.0062</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C4CB842" w14:textId="77777777" w:rsidR="00CA53C9" w:rsidRPr="00323C0F" w:rsidRDefault="00CA53C9" w:rsidP="00CF4332">
            <w:pPr>
              <w:jc w:val="center"/>
            </w:pPr>
            <w:r w:rsidRPr="00323C0F">
              <w:t>0.011</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46457226" w14:textId="77777777" w:rsidR="00CA53C9" w:rsidRPr="00323C0F" w:rsidRDefault="00CA53C9" w:rsidP="00CF4332">
            <w:pPr>
              <w:jc w:val="center"/>
            </w:pPr>
            <w:r w:rsidRPr="00323C0F">
              <w:t>0.0014</w:t>
            </w:r>
          </w:p>
        </w:tc>
      </w:tr>
      <w:tr w:rsidR="00CA53C9" w:rsidRPr="00323C0F" w14:paraId="1CA48057"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49704" w14:textId="77777777" w:rsidR="00CA53C9" w:rsidRPr="00323C0F" w:rsidRDefault="00CA53C9" w:rsidP="00CF4332">
            <w:pPr>
              <w:jc w:val="both"/>
            </w:pPr>
            <w:r w:rsidRPr="00323C0F">
              <w:t>Дым (ультрадисперсные частицы SiO</w:t>
            </w:r>
            <w:r w:rsidRPr="00323C0F">
              <w:rPr>
                <w:vertAlign w:val="subscript"/>
              </w:rPr>
              <w:t>2</w:t>
            </w:r>
            <w:r w:rsidRPr="00323C0F">
              <w:t>)</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37F2503E" w14:textId="77777777" w:rsidR="00CA53C9" w:rsidRPr="00323C0F" w:rsidRDefault="00CA53C9" w:rsidP="00CF4332">
            <w:pPr>
              <w:jc w:val="center"/>
            </w:pPr>
            <w:r w:rsidRPr="00323C0F">
              <w:t>0.0345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5FD218E" w14:textId="77777777" w:rsidR="00CA53C9" w:rsidRPr="00323C0F" w:rsidRDefault="00CA53C9" w:rsidP="00CF4332">
            <w:pPr>
              <w:jc w:val="center"/>
            </w:pPr>
            <w:r w:rsidRPr="00323C0F">
              <w:t>0.055</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3AFD25EB" w14:textId="77777777" w:rsidR="00CA53C9" w:rsidRPr="00323C0F" w:rsidRDefault="00CA53C9" w:rsidP="00CF4332">
            <w:pPr>
              <w:jc w:val="center"/>
            </w:pPr>
            <w:r w:rsidRPr="00323C0F">
              <w:t>0.014</w:t>
            </w:r>
          </w:p>
        </w:tc>
      </w:tr>
      <w:tr w:rsidR="00CA53C9" w:rsidRPr="00323C0F" w14:paraId="55FFA07C"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C4685" w14:textId="77777777" w:rsidR="00CA53C9" w:rsidRPr="00323C0F" w:rsidRDefault="00CA53C9" w:rsidP="00CF4332">
            <w:pPr>
              <w:jc w:val="both"/>
            </w:pPr>
            <w:r w:rsidRPr="00323C0F">
              <w:t>Метан СН</w:t>
            </w:r>
            <w:r w:rsidRPr="00323C0F">
              <w:rPr>
                <w:vertAlign w:val="subscript"/>
              </w:rPr>
              <w:t>4</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368A5002" w14:textId="77777777" w:rsidR="00CA53C9" w:rsidRPr="00323C0F" w:rsidRDefault="00CA53C9" w:rsidP="00CF4332">
            <w:pPr>
              <w:jc w:val="center"/>
            </w:pPr>
            <w:r w:rsidRPr="00323C0F">
              <w:t>0.075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32C2195" w14:textId="77777777" w:rsidR="00CA53C9" w:rsidRPr="00323C0F" w:rsidRDefault="00CA53C9" w:rsidP="00CF4332">
            <w:pPr>
              <w:jc w:val="center"/>
            </w:pPr>
            <w:r w:rsidRPr="00323C0F">
              <w:t>0.075</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7F114E8E" w14:textId="77777777" w:rsidR="00CA53C9" w:rsidRPr="00323C0F" w:rsidRDefault="00CA53C9" w:rsidP="00CF4332">
            <w:pPr>
              <w:jc w:val="center"/>
            </w:pPr>
            <w:r w:rsidRPr="00323C0F">
              <w:t>0.075</w:t>
            </w:r>
          </w:p>
        </w:tc>
      </w:tr>
      <w:tr w:rsidR="00CA53C9" w:rsidRPr="00323C0F" w14:paraId="712FA103"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C9B79" w14:textId="77777777" w:rsidR="00CA53C9" w:rsidRPr="00323C0F" w:rsidRDefault="00CA53C9" w:rsidP="00CF4332">
            <w:pPr>
              <w:jc w:val="both"/>
            </w:pPr>
            <w:r w:rsidRPr="00323C0F">
              <w:t>Пентилены (амилены - смесь изомеров)</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40A55669" w14:textId="77777777" w:rsidR="00CA53C9" w:rsidRPr="00323C0F" w:rsidRDefault="00CA53C9" w:rsidP="00CF4332">
            <w:pPr>
              <w:jc w:val="center"/>
            </w:pPr>
            <w:r w:rsidRPr="00323C0F">
              <w:t>0.011</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1F0D1BD" w14:textId="77777777" w:rsidR="00CA53C9" w:rsidRPr="00323C0F" w:rsidRDefault="00CA53C9" w:rsidP="00CF4332">
            <w:pPr>
              <w:jc w:val="center"/>
            </w:pPr>
            <w:r w:rsidRPr="00323C0F">
              <w:t>0.011</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2EAB001A" w14:textId="77777777" w:rsidR="00CA53C9" w:rsidRPr="00323C0F" w:rsidRDefault="00CA53C9" w:rsidP="00CF4332">
            <w:pPr>
              <w:jc w:val="center"/>
            </w:pPr>
            <w:r w:rsidRPr="00323C0F">
              <w:t>0.011</w:t>
            </w:r>
          </w:p>
        </w:tc>
      </w:tr>
      <w:tr w:rsidR="00CA53C9" w:rsidRPr="00323C0F" w14:paraId="08DEB1CB" w14:textId="77777777" w:rsidTr="00CF4332">
        <w:tc>
          <w:tcPr>
            <w:tcW w:w="9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D970" w14:textId="77777777" w:rsidR="00CA53C9" w:rsidRPr="00323C0F" w:rsidRDefault="00CA53C9" w:rsidP="00CF4332">
            <w:pPr>
              <w:jc w:val="both"/>
            </w:pPr>
            <w:r w:rsidRPr="00323C0F">
              <w:t>Озон</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11E28684" w14:textId="77777777" w:rsidR="00CA53C9" w:rsidRPr="00323C0F" w:rsidRDefault="00CA53C9" w:rsidP="00CF4332">
            <w:pPr>
              <w:jc w:val="center"/>
            </w:pPr>
            <w:r w:rsidRPr="00323C0F">
              <w:t>0.001</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A4F2DDA" w14:textId="77777777" w:rsidR="00CA53C9" w:rsidRPr="00323C0F" w:rsidRDefault="00CA53C9" w:rsidP="00CF4332">
            <w:pPr>
              <w:jc w:val="center"/>
            </w:pPr>
            <w:r w:rsidRPr="00323C0F">
              <w:t>0.001</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0A9ECB02" w14:textId="77777777" w:rsidR="00CA53C9" w:rsidRPr="00323C0F" w:rsidRDefault="00CA53C9" w:rsidP="00CF4332">
            <w:pPr>
              <w:jc w:val="center"/>
            </w:pPr>
            <w:r w:rsidRPr="00323C0F">
              <w:t>0.001</w:t>
            </w:r>
          </w:p>
        </w:tc>
      </w:tr>
    </w:tbl>
    <w:p w14:paraId="625776B6" w14:textId="77777777" w:rsidR="00CA53C9" w:rsidRPr="00323C0F" w:rsidRDefault="00CA53C9" w:rsidP="00CA53C9">
      <w:pPr>
        <w:ind w:firstLine="400"/>
        <w:jc w:val="both"/>
      </w:pPr>
      <w:r w:rsidRPr="00323C0F">
        <w:rPr>
          <w:rStyle w:val="s0"/>
        </w:rPr>
        <w:t> </w:t>
      </w:r>
    </w:p>
    <w:p w14:paraId="50720646" w14:textId="71DE8754" w:rsidR="00CA53C9" w:rsidRPr="00323C0F" w:rsidRDefault="00CA53C9" w:rsidP="00CA53C9">
      <w:pPr>
        <w:ind w:firstLine="400"/>
        <w:jc w:val="both"/>
      </w:pPr>
      <w:bookmarkStart w:id="2" w:name="SUB12"/>
      <w:bookmarkEnd w:id="2"/>
      <w:r w:rsidRPr="00323C0F">
        <w:rPr>
          <w:rStyle w:val="s0"/>
        </w:rPr>
        <w:t>Таблица 2.2 - Удельные показатели выбросов загрязняющих веществ и парниковых газов при лесных пожарах и горении порубочных остатков</w:t>
      </w:r>
    </w:p>
    <w:p w14:paraId="41678352"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1513"/>
        <w:gridCol w:w="5416"/>
        <w:gridCol w:w="2642"/>
      </w:tblGrid>
      <w:tr w:rsidR="00CA53C9" w:rsidRPr="00323C0F" w14:paraId="4340FF70" w14:textId="77777777" w:rsidTr="00CF4332">
        <w:tc>
          <w:tcPr>
            <w:tcW w:w="3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25BD1A" w14:textId="77777777" w:rsidR="00CA53C9" w:rsidRPr="00323C0F" w:rsidRDefault="00CA53C9" w:rsidP="00CF4332">
            <w:pPr>
              <w:jc w:val="center"/>
            </w:pPr>
            <w:r w:rsidRPr="00323C0F">
              <w:t>Код вещества</w:t>
            </w:r>
          </w:p>
        </w:tc>
        <w:tc>
          <w:tcPr>
            <w:tcW w:w="1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45FE5" w14:textId="77777777" w:rsidR="00CA53C9" w:rsidRPr="00323C0F" w:rsidRDefault="00CA53C9" w:rsidP="00CF4332">
            <w:pPr>
              <w:jc w:val="center"/>
            </w:pPr>
            <w:r w:rsidRPr="00323C0F">
              <w:t>Наименование вещества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F98AD" w14:textId="77777777" w:rsidR="00CA53C9" w:rsidRPr="00323C0F" w:rsidRDefault="00CA53C9" w:rsidP="00CF4332">
            <w:pPr>
              <w:jc w:val="center"/>
            </w:pPr>
            <w:r w:rsidRPr="00323C0F">
              <w:t>Удельный показатель выброса, т/т</w:t>
            </w:r>
          </w:p>
        </w:tc>
      </w:tr>
      <w:tr w:rsidR="00CA53C9" w:rsidRPr="00323C0F" w14:paraId="1F257614"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43651" w14:textId="77777777" w:rsidR="00CA53C9" w:rsidRPr="00323C0F" w:rsidRDefault="00CA53C9" w:rsidP="00CF4332">
            <w:r w:rsidRPr="00323C0F">
              <w:t> </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63F497F7" w14:textId="77777777" w:rsidR="00CA53C9" w:rsidRPr="00323C0F" w:rsidRDefault="00CA53C9" w:rsidP="00CF4332">
            <w:r w:rsidRPr="00323C0F">
              <w:rPr>
                <w:b/>
                <w:bCs/>
              </w:rPr>
              <w:t>Загрязняющие вещества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976D711" w14:textId="77777777" w:rsidR="00CA53C9" w:rsidRPr="00323C0F" w:rsidRDefault="00CA53C9" w:rsidP="00CF4332">
            <w:r w:rsidRPr="00323C0F">
              <w:t> </w:t>
            </w:r>
          </w:p>
        </w:tc>
      </w:tr>
      <w:tr w:rsidR="00CA53C9" w:rsidRPr="00323C0F" w14:paraId="5FA34B09"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F9B01" w14:textId="77777777" w:rsidR="00CA53C9" w:rsidRPr="00323C0F" w:rsidRDefault="00CA53C9" w:rsidP="00CF4332">
            <w:r w:rsidRPr="00323C0F">
              <w:t>0337</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6C5A68FA" w14:textId="77777777" w:rsidR="00CA53C9" w:rsidRPr="00323C0F" w:rsidRDefault="00CA53C9" w:rsidP="00CF4332">
            <w:r w:rsidRPr="00323C0F">
              <w:t>СО (углерода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37A2326" w14:textId="77777777" w:rsidR="00CA53C9" w:rsidRPr="00323C0F" w:rsidRDefault="00CA53C9" w:rsidP="00CF4332">
            <w:pPr>
              <w:jc w:val="center"/>
            </w:pPr>
            <w:r w:rsidRPr="00323C0F">
              <w:t>0,155</w:t>
            </w:r>
          </w:p>
        </w:tc>
      </w:tr>
      <w:tr w:rsidR="00CA53C9" w:rsidRPr="00323C0F" w14:paraId="69EC53BB"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27722" w14:textId="77777777" w:rsidR="00CA53C9" w:rsidRPr="00323C0F" w:rsidRDefault="00CA53C9" w:rsidP="00CF4332">
            <w:r w:rsidRPr="00323C0F">
              <w:t>0304</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2621052E" w14:textId="77777777" w:rsidR="00CA53C9" w:rsidRPr="00323C0F" w:rsidRDefault="00CA53C9" w:rsidP="00CF4332">
            <w:r w:rsidRPr="00323C0F">
              <w:t>NO (азота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5BD08788" w14:textId="77777777" w:rsidR="00CA53C9" w:rsidRPr="00323C0F" w:rsidRDefault="00CA53C9" w:rsidP="00CF4332">
            <w:pPr>
              <w:jc w:val="center"/>
            </w:pPr>
            <w:r w:rsidRPr="00323C0F">
              <w:t>0,00065</w:t>
            </w:r>
          </w:p>
        </w:tc>
      </w:tr>
      <w:tr w:rsidR="00CA53C9" w:rsidRPr="00323C0F" w14:paraId="22F46F8D"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51948" w14:textId="77777777" w:rsidR="00CA53C9" w:rsidRPr="00323C0F" w:rsidRDefault="00CA53C9" w:rsidP="00CF4332">
            <w:r w:rsidRPr="00323C0F">
              <w:t>0301</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1DB7ABA9" w14:textId="77777777" w:rsidR="00CA53C9" w:rsidRPr="00323C0F" w:rsidRDefault="00CA53C9" w:rsidP="00CF4332">
            <w:r w:rsidRPr="00323C0F">
              <w:t>NO</w:t>
            </w:r>
            <w:r w:rsidRPr="00323C0F">
              <w:rPr>
                <w:vertAlign w:val="subscript"/>
              </w:rPr>
              <w:t>2</w:t>
            </w:r>
            <w:r w:rsidRPr="00323C0F">
              <w:t xml:space="preserve"> (азота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2A413755" w14:textId="77777777" w:rsidR="00CA53C9" w:rsidRPr="00323C0F" w:rsidRDefault="00CA53C9" w:rsidP="00CF4332">
            <w:pPr>
              <w:jc w:val="center"/>
            </w:pPr>
            <w:r w:rsidRPr="00323C0F">
              <w:t>0,004</w:t>
            </w:r>
          </w:p>
        </w:tc>
      </w:tr>
      <w:tr w:rsidR="00CA53C9" w:rsidRPr="00323C0F" w14:paraId="1520ADA8"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84C7E" w14:textId="77777777" w:rsidR="00CA53C9" w:rsidRPr="00323C0F" w:rsidRDefault="00CA53C9" w:rsidP="00CF4332">
            <w:r w:rsidRPr="00323C0F">
              <w:t>0328</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3A4B3033" w14:textId="77777777" w:rsidR="00CA53C9" w:rsidRPr="00323C0F" w:rsidRDefault="00CA53C9" w:rsidP="00CF4332">
            <w:r w:rsidRPr="00323C0F">
              <w:t>Углерод черный (сажа)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7184F7BB" w14:textId="77777777" w:rsidR="00CA53C9" w:rsidRPr="00323C0F" w:rsidRDefault="00CA53C9" w:rsidP="00CF4332">
            <w:pPr>
              <w:jc w:val="center"/>
            </w:pPr>
            <w:r w:rsidRPr="00323C0F">
              <w:t>0,03</w:t>
            </w:r>
          </w:p>
        </w:tc>
      </w:tr>
      <w:tr w:rsidR="00CA53C9" w:rsidRPr="00323C0F" w14:paraId="5398A589"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2CF17" w14:textId="77777777" w:rsidR="00CA53C9" w:rsidRPr="00323C0F" w:rsidRDefault="00CA53C9" w:rsidP="00CF4332">
            <w:r w:rsidRPr="00323C0F">
              <w:t>0501</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63BF5CA7" w14:textId="77777777" w:rsidR="00CA53C9" w:rsidRPr="00323C0F" w:rsidRDefault="00CA53C9" w:rsidP="00CF4332">
            <w:r w:rsidRPr="00323C0F">
              <w:t>Пентилены (амилены - смесь изомеров)</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F524E75" w14:textId="77777777" w:rsidR="00CA53C9" w:rsidRPr="00323C0F" w:rsidRDefault="00CA53C9" w:rsidP="00CF4332">
            <w:pPr>
              <w:jc w:val="center"/>
            </w:pPr>
            <w:r w:rsidRPr="00323C0F">
              <w:t>0,014</w:t>
            </w:r>
          </w:p>
        </w:tc>
      </w:tr>
      <w:tr w:rsidR="00CA53C9" w:rsidRPr="00323C0F" w14:paraId="497B0CEC"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35A1B" w14:textId="77777777" w:rsidR="00CA53C9" w:rsidRPr="00323C0F" w:rsidRDefault="00CA53C9" w:rsidP="00CF4332">
            <w:r w:rsidRPr="00323C0F">
              <w:t>0303</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5B746F69" w14:textId="77777777" w:rsidR="00CA53C9" w:rsidRPr="00323C0F" w:rsidRDefault="00CA53C9" w:rsidP="00CF4332">
            <w:r w:rsidRPr="00323C0F">
              <w:t>NH</w:t>
            </w:r>
            <w:r w:rsidRPr="00323C0F">
              <w:rPr>
                <w:vertAlign w:val="subscript"/>
              </w:rPr>
              <w:t>3</w:t>
            </w:r>
            <w:r w:rsidRPr="00323C0F">
              <w:t xml:space="preserve"> (аммиак)</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CE2F26D" w14:textId="77777777" w:rsidR="00CA53C9" w:rsidRPr="00323C0F" w:rsidRDefault="00CA53C9" w:rsidP="00CF4332">
            <w:pPr>
              <w:jc w:val="center"/>
            </w:pPr>
            <w:r w:rsidRPr="00323C0F">
              <w:t>0,0012</w:t>
            </w:r>
          </w:p>
        </w:tc>
      </w:tr>
      <w:tr w:rsidR="00CA53C9" w:rsidRPr="00323C0F" w14:paraId="3823A484"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BA4F6" w14:textId="77777777" w:rsidR="00CA53C9" w:rsidRPr="00323C0F" w:rsidRDefault="00CA53C9" w:rsidP="00CF4332">
            <w:r w:rsidRPr="00323C0F">
              <w:t>0330</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23E42213" w14:textId="77777777" w:rsidR="00CA53C9" w:rsidRPr="00323C0F" w:rsidRDefault="00CA53C9" w:rsidP="00CF4332">
            <w:r w:rsidRPr="00323C0F">
              <w:t>SO</w:t>
            </w:r>
            <w:r w:rsidRPr="00323C0F">
              <w:rPr>
                <w:vertAlign w:val="subscript"/>
              </w:rPr>
              <w:t>2</w:t>
            </w:r>
            <w:r w:rsidRPr="00323C0F">
              <w:t xml:space="preserve"> (серы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01FBE8EE" w14:textId="77777777" w:rsidR="00CA53C9" w:rsidRPr="00323C0F" w:rsidRDefault="00CA53C9" w:rsidP="00CF4332">
            <w:pPr>
              <w:jc w:val="center"/>
            </w:pPr>
            <w:r w:rsidRPr="00323C0F">
              <w:t>0,0012</w:t>
            </w:r>
          </w:p>
        </w:tc>
      </w:tr>
      <w:tr w:rsidR="00CA53C9" w:rsidRPr="00323C0F" w14:paraId="43B3580F"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B1C52" w14:textId="77777777" w:rsidR="00CA53C9" w:rsidRPr="00323C0F" w:rsidRDefault="00CA53C9" w:rsidP="00CF4332">
            <w:r w:rsidRPr="00323C0F">
              <w:t>0410</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0A2A4165" w14:textId="77777777" w:rsidR="00CA53C9" w:rsidRPr="00323C0F" w:rsidRDefault="00CA53C9" w:rsidP="00CF4332">
            <w:r w:rsidRPr="00323C0F">
              <w:t>СН</w:t>
            </w:r>
            <w:r w:rsidRPr="00323C0F">
              <w:rPr>
                <w:vertAlign w:val="subscript"/>
              </w:rPr>
              <w:t>4</w:t>
            </w:r>
            <w:r w:rsidRPr="00323C0F">
              <w:t xml:space="preserve"> (метан)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21B7DBC" w14:textId="77777777" w:rsidR="00CA53C9" w:rsidRPr="00323C0F" w:rsidRDefault="00CA53C9" w:rsidP="00CF4332">
            <w:pPr>
              <w:jc w:val="center"/>
            </w:pPr>
            <w:r w:rsidRPr="00323C0F">
              <w:t>0,01</w:t>
            </w:r>
          </w:p>
        </w:tc>
      </w:tr>
      <w:tr w:rsidR="00CA53C9" w:rsidRPr="00323C0F" w14:paraId="5BE6019F"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60B38" w14:textId="77777777" w:rsidR="00CA53C9" w:rsidRPr="00323C0F" w:rsidRDefault="00CA53C9" w:rsidP="00CF4332">
            <w:r w:rsidRPr="00323C0F">
              <w:t>0703</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64294007" w14:textId="77777777" w:rsidR="00CA53C9" w:rsidRPr="00323C0F" w:rsidRDefault="00CA53C9" w:rsidP="00CF4332">
            <w:r w:rsidRPr="00323C0F">
              <w:t>Бенз(а)пирен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D8A40D6" w14:textId="77777777" w:rsidR="00CA53C9" w:rsidRPr="00323C0F" w:rsidRDefault="00CA53C9" w:rsidP="00CF4332">
            <w:pPr>
              <w:jc w:val="center"/>
            </w:pPr>
            <w:r w:rsidRPr="00323C0F">
              <w:t>0,0000335</w:t>
            </w:r>
          </w:p>
        </w:tc>
      </w:tr>
      <w:tr w:rsidR="00CA53C9" w:rsidRPr="00323C0F" w14:paraId="780FB7B4"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90D3A" w14:textId="77777777" w:rsidR="00CA53C9" w:rsidRPr="00323C0F" w:rsidRDefault="00CA53C9" w:rsidP="00CF4332">
            <w:r w:rsidRPr="00323C0F">
              <w:t> </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1EDD2318" w14:textId="77777777" w:rsidR="00CA53C9" w:rsidRPr="00323C0F" w:rsidRDefault="00CA53C9" w:rsidP="00CF4332">
            <w:r w:rsidRPr="00323C0F">
              <w:rPr>
                <w:b/>
                <w:bCs/>
              </w:rPr>
              <w:t>Парниковые газы</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24980BF7" w14:textId="77777777" w:rsidR="00CA53C9" w:rsidRPr="00323C0F" w:rsidRDefault="00CA53C9" w:rsidP="00CF4332">
            <w:r w:rsidRPr="00323C0F">
              <w:t> </w:t>
            </w:r>
          </w:p>
        </w:tc>
      </w:tr>
      <w:tr w:rsidR="00CA53C9" w:rsidRPr="00323C0F" w14:paraId="31B50A21"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75E58" w14:textId="77777777" w:rsidR="00CA53C9" w:rsidRPr="00323C0F" w:rsidRDefault="00CA53C9" w:rsidP="00CF4332">
            <w:r w:rsidRPr="00323C0F">
              <w:t>0380</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4BBB0373" w14:textId="77777777" w:rsidR="00CA53C9" w:rsidRPr="00323C0F" w:rsidRDefault="00CA53C9" w:rsidP="00CF4332">
            <w:r w:rsidRPr="00323C0F">
              <w:t>СО</w:t>
            </w:r>
            <w:r w:rsidRPr="00323C0F">
              <w:rPr>
                <w:vertAlign w:val="subscript"/>
              </w:rPr>
              <w:t>2</w:t>
            </w:r>
            <w:r w:rsidRPr="00323C0F">
              <w:t xml:space="preserve"> (углерода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080366E" w14:textId="77777777" w:rsidR="00CA53C9" w:rsidRPr="00323C0F" w:rsidRDefault="00CA53C9" w:rsidP="00CF4332">
            <w:pPr>
              <w:jc w:val="center"/>
            </w:pPr>
            <w:r w:rsidRPr="00323C0F">
              <w:t>0,7</w:t>
            </w:r>
          </w:p>
        </w:tc>
      </w:tr>
      <w:tr w:rsidR="00CA53C9" w:rsidRPr="00323C0F" w14:paraId="52818805" w14:textId="77777777" w:rsidTr="00CF4332">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26A9C" w14:textId="77777777" w:rsidR="00CA53C9" w:rsidRPr="00323C0F" w:rsidRDefault="00CA53C9" w:rsidP="00CF4332">
            <w:r w:rsidRPr="00323C0F">
              <w:t>0381</w:t>
            </w:r>
          </w:p>
        </w:tc>
        <w:tc>
          <w:tcPr>
            <w:tcW w:w="1288" w:type="pct"/>
            <w:tcBorders>
              <w:top w:val="nil"/>
              <w:left w:val="nil"/>
              <w:bottom w:val="single" w:sz="8" w:space="0" w:color="auto"/>
              <w:right w:val="single" w:sz="8" w:space="0" w:color="auto"/>
            </w:tcBorders>
            <w:tcMar>
              <w:top w:w="0" w:type="dxa"/>
              <w:left w:w="108" w:type="dxa"/>
              <w:bottom w:w="0" w:type="dxa"/>
              <w:right w:w="108" w:type="dxa"/>
            </w:tcMar>
            <w:hideMark/>
          </w:tcPr>
          <w:p w14:paraId="39D09540" w14:textId="77777777" w:rsidR="00CA53C9" w:rsidRPr="00323C0F" w:rsidRDefault="00CA53C9" w:rsidP="00CF4332">
            <w:r w:rsidRPr="00323C0F">
              <w:t>N</w:t>
            </w:r>
            <w:r w:rsidRPr="00323C0F">
              <w:rPr>
                <w:vertAlign w:val="subscript"/>
              </w:rPr>
              <w:t>2</w:t>
            </w:r>
            <w:r w:rsidRPr="00323C0F">
              <w:t>O (закись азота)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1FA8308" w14:textId="77777777" w:rsidR="00CA53C9" w:rsidRPr="00323C0F" w:rsidRDefault="00CA53C9" w:rsidP="00CF4332">
            <w:pPr>
              <w:jc w:val="center"/>
            </w:pPr>
            <w:r w:rsidRPr="00323C0F">
              <w:t>0,00032</w:t>
            </w:r>
          </w:p>
        </w:tc>
      </w:tr>
    </w:tbl>
    <w:p w14:paraId="4E4C17E9" w14:textId="77777777" w:rsidR="00CA53C9" w:rsidRPr="00323C0F" w:rsidRDefault="00CA53C9" w:rsidP="00CA53C9">
      <w:pPr>
        <w:ind w:firstLine="400"/>
        <w:jc w:val="both"/>
      </w:pPr>
      <w:r w:rsidRPr="00323C0F">
        <w:rPr>
          <w:rStyle w:val="s0"/>
        </w:rPr>
        <w:t> </w:t>
      </w:r>
    </w:p>
    <w:p w14:paraId="583E154B" w14:textId="2AF277F8" w:rsidR="00CA53C9" w:rsidRPr="00323C0F" w:rsidRDefault="00CA53C9" w:rsidP="00CA53C9">
      <w:pPr>
        <w:ind w:firstLine="400"/>
        <w:jc w:val="both"/>
      </w:pPr>
      <w:r w:rsidRPr="00323C0F">
        <w:rPr>
          <w:rStyle w:val="s0"/>
        </w:rPr>
        <w:t>Таблица 2.3 - Удельные показатели выбросов загрязняющих веществ и парниковых газов при пожарах на торфяниках</w:t>
      </w:r>
    </w:p>
    <w:p w14:paraId="60C3BB4E"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1531"/>
        <w:gridCol w:w="5398"/>
        <w:gridCol w:w="2642"/>
      </w:tblGrid>
      <w:tr w:rsidR="00CA53C9" w:rsidRPr="00323C0F" w14:paraId="19F29F87" w14:textId="77777777" w:rsidTr="00CF4332">
        <w:tc>
          <w:tcPr>
            <w:tcW w:w="3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5901A" w14:textId="77777777" w:rsidR="00CA53C9" w:rsidRPr="00323C0F" w:rsidRDefault="00CA53C9" w:rsidP="00CF4332">
            <w:pPr>
              <w:jc w:val="center"/>
            </w:pPr>
            <w:r w:rsidRPr="00323C0F">
              <w:t>Код вещества</w:t>
            </w:r>
          </w:p>
        </w:tc>
        <w:tc>
          <w:tcPr>
            <w:tcW w:w="1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1D73" w14:textId="77777777" w:rsidR="00CA53C9" w:rsidRPr="00323C0F" w:rsidRDefault="00CA53C9" w:rsidP="00CF4332">
            <w:pPr>
              <w:jc w:val="center"/>
            </w:pPr>
            <w:r w:rsidRPr="00323C0F">
              <w:t>Наименование вещества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C47CBF" w14:textId="77777777" w:rsidR="00CA53C9" w:rsidRPr="00323C0F" w:rsidRDefault="00CA53C9" w:rsidP="00CF4332">
            <w:pPr>
              <w:jc w:val="center"/>
            </w:pPr>
            <w:r w:rsidRPr="00323C0F">
              <w:t>Удельный показатель выброса, т/т</w:t>
            </w:r>
          </w:p>
        </w:tc>
      </w:tr>
      <w:tr w:rsidR="00CA53C9" w:rsidRPr="00323C0F" w14:paraId="344D540C"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EC681" w14:textId="77777777" w:rsidR="00CA53C9" w:rsidRPr="00323C0F" w:rsidRDefault="00CA53C9" w:rsidP="00CF4332">
            <w:r w:rsidRPr="00323C0F">
              <w:t> </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C71E8C6" w14:textId="77777777" w:rsidR="00CA53C9" w:rsidRPr="00323C0F" w:rsidRDefault="00CA53C9" w:rsidP="00CF4332">
            <w:r w:rsidRPr="00323C0F">
              <w:rPr>
                <w:b/>
                <w:bCs/>
              </w:rPr>
              <w:t>Загрязняющие вещества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8FBF0B0" w14:textId="77777777" w:rsidR="00CA53C9" w:rsidRPr="00323C0F" w:rsidRDefault="00CA53C9" w:rsidP="00CF4332">
            <w:r w:rsidRPr="00323C0F">
              <w:t> </w:t>
            </w:r>
          </w:p>
        </w:tc>
      </w:tr>
      <w:tr w:rsidR="00CA53C9" w:rsidRPr="00323C0F" w14:paraId="3B42C24E"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E2E79" w14:textId="77777777" w:rsidR="00CA53C9" w:rsidRPr="00323C0F" w:rsidRDefault="00CA53C9" w:rsidP="00CF4332">
            <w:r w:rsidRPr="00323C0F">
              <w:t>0337</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06990D3" w14:textId="77777777" w:rsidR="00CA53C9" w:rsidRPr="00323C0F" w:rsidRDefault="00CA53C9" w:rsidP="00CF4332">
            <w:r w:rsidRPr="00323C0F">
              <w:t>СО (углерода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CE5E9B0" w14:textId="77777777" w:rsidR="00CA53C9" w:rsidRPr="00323C0F" w:rsidRDefault="00CA53C9" w:rsidP="00CF4332">
            <w:pPr>
              <w:jc w:val="center"/>
            </w:pPr>
            <w:r w:rsidRPr="00323C0F">
              <w:t>0,2</w:t>
            </w:r>
          </w:p>
        </w:tc>
      </w:tr>
      <w:tr w:rsidR="00CA53C9" w:rsidRPr="00323C0F" w14:paraId="772E8FF1"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4FB1D" w14:textId="77777777" w:rsidR="00CA53C9" w:rsidRPr="00323C0F" w:rsidRDefault="00CA53C9" w:rsidP="00CF4332">
            <w:r w:rsidRPr="00323C0F">
              <w:t>0304</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4C233AB" w14:textId="77777777" w:rsidR="00CA53C9" w:rsidRPr="00323C0F" w:rsidRDefault="00CA53C9" w:rsidP="00CF4332">
            <w:r w:rsidRPr="00323C0F">
              <w:t>NO (азота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945006F" w14:textId="77777777" w:rsidR="00CA53C9" w:rsidRPr="00323C0F" w:rsidRDefault="00CA53C9" w:rsidP="00CF4332">
            <w:pPr>
              <w:jc w:val="center"/>
            </w:pPr>
            <w:r w:rsidRPr="00323C0F">
              <w:t>0,00052</w:t>
            </w:r>
          </w:p>
        </w:tc>
      </w:tr>
      <w:tr w:rsidR="00CA53C9" w:rsidRPr="00323C0F" w14:paraId="5DE7802E"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06C9" w14:textId="77777777" w:rsidR="00CA53C9" w:rsidRPr="00323C0F" w:rsidRDefault="00CA53C9" w:rsidP="00CF4332">
            <w:r w:rsidRPr="00323C0F">
              <w:t>0301</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8F23F22" w14:textId="77777777" w:rsidR="00CA53C9" w:rsidRPr="00323C0F" w:rsidRDefault="00CA53C9" w:rsidP="00CF4332">
            <w:r w:rsidRPr="00323C0F">
              <w:t>NO</w:t>
            </w:r>
            <w:r w:rsidRPr="00323C0F">
              <w:rPr>
                <w:vertAlign w:val="subscript"/>
              </w:rPr>
              <w:t>2</w:t>
            </w:r>
            <w:r w:rsidRPr="00323C0F">
              <w:t xml:space="preserve"> (азота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06CEDB2" w14:textId="77777777" w:rsidR="00CA53C9" w:rsidRPr="00323C0F" w:rsidRDefault="00CA53C9" w:rsidP="00CF4332">
            <w:pPr>
              <w:jc w:val="center"/>
            </w:pPr>
            <w:r w:rsidRPr="00323C0F">
              <w:t>0,0032</w:t>
            </w:r>
          </w:p>
        </w:tc>
      </w:tr>
      <w:tr w:rsidR="00CA53C9" w:rsidRPr="00323C0F" w14:paraId="719AC5C5"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D5F99" w14:textId="77777777" w:rsidR="00CA53C9" w:rsidRPr="00323C0F" w:rsidRDefault="00CA53C9" w:rsidP="00CF4332">
            <w:r w:rsidRPr="00323C0F">
              <w:t>0328</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08B91FDE" w14:textId="77777777" w:rsidR="00CA53C9" w:rsidRPr="00323C0F" w:rsidRDefault="00CA53C9" w:rsidP="00CF4332">
            <w:r w:rsidRPr="00323C0F">
              <w:t>Углерод черный (сажа)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1082C5D" w14:textId="77777777" w:rsidR="00CA53C9" w:rsidRPr="00323C0F" w:rsidRDefault="00CA53C9" w:rsidP="00CF4332">
            <w:pPr>
              <w:jc w:val="center"/>
            </w:pPr>
            <w:r w:rsidRPr="00323C0F">
              <w:t>0,05</w:t>
            </w:r>
          </w:p>
        </w:tc>
      </w:tr>
      <w:tr w:rsidR="00CA53C9" w:rsidRPr="00323C0F" w14:paraId="3674B510"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21C89" w14:textId="77777777" w:rsidR="00CA53C9" w:rsidRPr="00323C0F" w:rsidRDefault="00CA53C9" w:rsidP="00CF4332">
            <w:r w:rsidRPr="00323C0F">
              <w:t>0501</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3B2DAB48" w14:textId="77777777" w:rsidR="00CA53C9" w:rsidRPr="00323C0F" w:rsidRDefault="00CA53C9" w:rsidP="00CF4332">
            <w:r w:rsidRPr="00323C0F">
              <w:t>Пентилены (амилены - смесь изомеров)</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210B821" w14:textId="77777777" w:rsidR="00CA53C9" w:rsidRPr="00323C0F" w:rsidRDefault="00CA53C9" w:rsidP="00CF4332">
            <w:pPr>
              <w:jc w:val="center"/>
            </w:pPr>
            <w:r w:rsidRPr="00323C0F">
              <w:t>0,02</w:t>
            </w:r>
          </w:p>
        </w:tc>
      </w:tr>
      <w:tr w:rsidR="00CA53C9" w:rsidRPr="00323C0F" w14:paraId="3C79D9A5"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2EFF2" w14:textId="77777777" w:rsidR="00CA53C9" w:rsidRPr="00323C0F" w:rsidRDefault="00CA53C9" w:rsidP="00CF4332">
            <w:r w:rsidRPr="00323C0F">
              <w:lastRenderedPageBreak/>
              <w:t>0303</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6CBD52E" w14:textId="77777777" w:rsidR="00CA53C9" w:rsidRPr="00323C0F" w:rsidRDefault="00CA53C9" w:rsidP="00CF4332">
            <w:r w:rsidRPr="00323C0F">
              <w:t>NH3 (аммиак)</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74BE1D60" w14:textId="77777777" w:rsidR="00CA53C9" w:rsidRPr="00323C0F" w:rsidRDefault="00CA53C9" w:rsidP="00CF4332">
            <w:pPr>
              <w:jc w:val="center"/>
            </w:pPr>
            <w:r w:rsidRPr="00323C0F">
              <w:t>0,001</w:t>
            </w:r>
          </w:p>
        </w:tc>
      </w:tr>
      <w:tr w:rsidR="00CA53C9" w:rsidRPr="00323C0F" w14:paraId="1F177275"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F6CD4" w14:textId="77777777" w:rsidR="00CA53C9" w:rsidRPr="00323C0F" w:rsidRDefault="00CA53C9" w:rsidP="00CF4332">
            <w:r w:rsidRPr="00323C0F">
              <w:t>0330</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41ECB58" w14:textId="77777777" w:rsidR="00CA53C9" w:rsidRPr="00323C0F" w:rsidRDefault="00CA53C9" w:rsidP="00CF4332">
            <w:r w:rsidRPr="00323C0F">
              <w:t>SO</w:t>
            </w:r>
            <w:r w:rsidRPr="00323C0F">
              <w:rPr>
                <w:vertAlign w:val="subscript"/>
              </w:rPr>
              <w:t>2</w:t>
            </w:r>
            <w:r w:rsidRPr="00323C0F">
              <w:t xml:space="preserve"> (серы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0C6BD001" w14:textId="77777777" w:rsidR="00CA53C9" w:rsidRPr="00323C0F" w:rsidRDefault="00CA53C9" w:rsidP="00CF4332">
            <w:pPr>
              <w:jc w:val="center"/>
            </w:pPr>
            <w:r w:rsidRPr="00323C0F">
              <w:t>0,0015</w:t>
            </w:r>
          </w:p>
        </w:tc>
      </w:tr>
      <w:tr w:rsidR="00CA53C9" w:rsidRPr="00323C0F" w14:paraId="36A7F7A9"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EBFE7" w14:textId="77777777" w:rsidR="00CA53C9" w:rsidRPr="00323C0F" w:rsidRDefault="00CA53C9" w:rsidP="00CF4332">
            <w:r w:rsidRPr="00323C0F">
              <w:t>0410</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3C64F31C" w14:textId="77777777" w:rsidR="00CA53C9" w:rsidRPr="00323C0F" w:rsidRDefault="00CA53C9" w:rsidP="00CF4332">
            <w:r w:rsidRPr="00323C0F">
              <w:t>СН</w:t>
            </w:r>
            <w:r w:rsidRPr="00323C0F">
              <w:rPr>
                <w:vertAlign w:val="subscript"/>
              </w:rPr>
              <w:t>4</w:t>
            </w:r>
            <w:r w:rsidRPr="00323C0F">
              <w:t xml:space="preserve"> (метан)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07CF4C1F" w14:textId="77777777" w:rsidR="00CA53C9" w:rsidRPr="00323C0F" w:rsidRDefault="00CA53C9" w:rsidP="00CF4332">
            <w:pPr>
              <w:jc w:val="center"/>
            </w:pPr>
            <w:r w:rsidRPr="00323C0F">
              <w:t>0,007</w:t>
            </w:r>
          </w:p>
        </w:tc>
      </w:tr>
      <w:tr w:rsidR="00CA53C9" w:rsidRPr="00323C0F" w14:paraId="038BF765"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4E349" w14:textId="77777777" w:rsidR="00CA53C9" w:rsidRPr="00323C0F" w:rsidRDefault="00CA53C9" w:rsidP="00CF4332">
            <w:r w:rsidRPr="00323C0F">
              <w:t>0703</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56206001" w14:textId="77777777" w:rsidR="00CA53C9" w:rsidRPr="00323C0F" w:rsidRDefault="00CA53C9" w:rsidP="00CF4332">
            <w:r w:rsidRPr="00323C0F">
              <w:t>Бенз(а)пирен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30FE333" w14:textId="77777777" w:rsidR="00CA53C9" w:rsidRPr="00323C0F" w:rsidRDefault="00CA53C9" w:rsidP="00CF4332">
            <w:pPr>
              <w:jc w:val="center"/>
            </w:pPr>
            <w:r w:rsidRPr="00323C0F">
              <w:t>0,00000143</w:t>
            </w:r>
          </w:p>
        </w:tc>
      </w:tr>
      <w:tr w:rsidR="00CA53C9" w:rsidRPr="00323C0F" w14:paraId="3307297B"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E8554" w14:textId="77777777" w:rsidR="00CA53C9" w:rsidRPr="00323C0F" w:rsidRDefault="00CA53C9" w:rsidP="00CF4332">
            <w:r w:rsidRPr="00323C0F">
              <w:t> </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B6DC4B9" w14:textId="77777777" w:rsidR="00CA53C9" w:rsidRPr="00323C0F" w:rsidRDefault="00CA53C9" w:rsidP="00CF4332">
            <w:r w:rsidRPr="00323C0F">
              <w:rPr>
                <w:b/>
                <w:bCs/>
              </w:rPr>
              <w:t>Парниковые газы</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D20EBE9" w14:textId="77777777" w:rsidR="00CA53C9" w:rsidRPr="00323C0F" w:rsidRDefault="00CA53C9" w:rsidP="00CF4332">
            <w:r w:rsidRPr="00323C0F">
              <w:t> </w:t>
            </w:r>
          </w:p>
        </w:tc>
      </w:tr>
      <w:tr w:rsidR="00CA53C9" w:rsidRPr="00323C0F" w14:paraId="08327875"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F1360" w14:textId="77777777" w:rsidR="00CA53C9" w:rsidRPr="00323C0F" w:rsidRDefault="00CA53C9" w:rsidP="00CF4332">
            <w:r w:rsidRPr="00323C0F">
              <w:t>0380</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07270C7D" w14:textId="77777777" w:rsidR="00CA53C9" w:rsidRPr="00323C0F" w:rsidRDefault="00CA53C9" w:rsidP="00CF4332">
            <w:r w:rsidRPr="00323C0F">
              <w:t>СО</w:t>
            </w:r>
            <w:r w:rsidRPr="00323C0F">
              <w:rPr>
                <w:vertAlign w:val="subscript"/>
              </w:rPr>
              <w:t>2</w:t>
            </w:r>
            <w:r w:rsidRPr="00323C0F">
              <w:t xml:space="preserve"> (углерода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0016DD3F" w14:textId="77777777" w:rsidR="00CA53C9" w:rsidRPr="00323C0F" w:rsidRDefault="00CA53C9" w:rsidP="00CF4332">
            <w:pPr>
              <w:jc w:val="center"/>
            </w:pPr>
            <w:r w:rsidRPr="00323C0F">
              <w:t>0,6</w:t>
            </w:r>
          </w:p>
        </w:tc>
      </w:tr>
      <w:tr w:rsidR="00CA53C9" w:rsidRPr="00323C0F" w14:paraId="043D67CB" w14:textId="77777777" w:rsidTr="00CF4332">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3C752" w14:textId="77777777" w:rsidR="00CA53C9" w:rsidRPr="00323C0F" w:rsidRDefault="00CA53C9" w:rsidP="00CF4332">
            <w:r w:rsidRPr="00323C0F">
              <w:t>0381</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A42595E" w14:textId="77777777" w:rsidR="00CA53C9" w:rsidRPr="00323C0F" w:rsidRDefault="00CA53C9" w:rsidP="00CF4332">
            <w:r w:rsidRPr="00323C0F">
              <w:t>N</w:t>
            </w:r>
            <w:r w:rsidRPr="00323C0F">
              <w:rPr>
                <w:vertAlign w:val="subscript"/>
              </w:rPr>
              <w:t>2</w:t>
            </w:r>
            <w:r w:rsidRPr="00323C0F">
              <w:t>O (закись азота)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E6B44DB" w14:textId="77777777" w:rsidR="00CA53C9" w:rsidRPr="00323C0F" w:rsidRDefault="00CA53C9" w:rsidP="00CF4332">
            <w:pPr>
              <w:jc w:val="center"/>
            </w:pPr>
            <w:r w:rsidRPr="00323C0F">
              <w:t>0,0002</w:t>
            </w:r>
          </w:p>
        </w:tc>
      </w:tr>
    </w:tbl>
    <w:p w14:paraId="42C38F3E" w14:textId="77777777" w:rsidR="00CA53C9" w:rsidRPr="00323C0F" w:rsidRDefault="00CA53C9" w:rsidP="00CA53C9">
      <w:pPr>
        <w:ind w:firstLine="400"/>
        <w:jc w:val="both"/>
      </w:pPr>
      <w:r w:rsidRPr="00323C0F">
        <w:rPr>
          <w:rStyle w:val="s0"/>
        </w:rPr>
        <w:t> </w:t>
      </w:r>
    </w:p>
    <w:p w14:paraId="635B15B6" w14:textId="67FA82AF" w:rsidR="00CA53C9" w:rsidRPr="00323C0F" w:rsidRDefault="00CA53C9" w:rsidP="00CA53C9">
      <w:pPr>
        <w:ind w:firstLine="400"/>
        <w:jc w:val="both"/>
      </w:pPr>
      <w:r w:rsidRPr="00323C0F">
        <w:rPr>
          <w:rStyle w:val="s0"/>
        </w:rPr>
        <w:t>Таблица 2.4 - Удельные показатели выбросов загрязняющих веществ и парниковых газов при степных пожарах и сельскохозяйственных палах</w:t>
      </w:r>
    </w:p>
    <w:p w14:paraId="385CDF4E"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1588"/>
        <w:gridCol w:w="5341"/>
        <w:gridCol w:w="2642"/>
      </w:tblGrid>
      <w:tr w:rsidR="00CA53C9" w:rsidRPr="00323C0F" w14:paraId="0345222A" w14:textId="77777777" w:rsidTr="00CF4332">
        <w:tc>
          <w:tcPr>
            <w:tcW w:w="3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EF744C" w14:textId="77777777" w:rsidR="00CA53C9" w:rsidRPr="00323C0F" w:rsidRDefault="00CA53C9" w:rsidP="00CF4332">
            <w:pPr>
              <w:jc w:val="center"/>
            </w:pPr>
            <w:r w:rsidRPr="00323C0F">
              <w:t>Код вещества</w:t>
            </w:r>
          </w:p>
        </w:tc>
        <w:tc>
          <w:tcPr>
            <w:tcW w:w="12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D73F5" w14:textId="77777777" w:rsidR="00CA53C9" w:rsidRPr="00323C0F" w:rsidRDefault="00CA53C9" w:rsidP="00CF4332">
            <w:pPr>
              <w:jc w:val="center"/>
            </w:pPr>
            <w:r w:rsidRPr="00323C0F">
              <w:t>Наименование вещества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64A82" w14:textId="77777777" w:rsidR="00CA53C9" w:rsidRPr="00323C0F" w:rsidRDefault="00CA53C9" w:rsidP="00CF4332">
            <w:pPr>
              <w:jc w:val="center"/>
            </w:pPr>
            <w:r w:rsidRPr="00323C0F">
              <w:t>Удельный показатель выброса, т/т</w:t>
            </w:r>
          </w:p>
        </w:tc>
      </w:tr>
      <w:tr w:rsidR="00CA53C9" w:rsidRPr="00323C0F" w14:paraId="71C5DAEC"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C5CEF" w14:textId="77777777" w:rsidR="00CA53C9" w:rsidRPr="00323C0F" w:rsidRDefault="00CA53C9" w:rsidP="00CF4332">
            <w:r w:rsidRPr="00323C0F">
              <w:t> </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3CC5EEBB" w14:textId="77777777" w:rsidR="00CA53C9" w:rsidRPr="00323C0F" w:rsidRDefault="00CA53C9" w:rsidP="00CF4332">
            <w:r w:rsidRPr="00323C0F">
              <w:rPr>
                <w:b/>
                <w:bCs/>
              </w:rPr>
              <w:t>Загрязняющие вещества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1064455E" w14:textId="77777777" w:rsidR="00CA53C9" w:rsidRPr="00323C0F" w:rsidRDefault="00CA53C9" w:rsidP="00CF4332">
            <w:r w:rsidRPr="00323C0F">
              <w:t> </w:t>
            </w:r>
          </w:p>
        </w:tc>
      </w:tr>
      <w:tr w:rsidR="00CA53C9" w:rsidRPr="00323C0F" w14:paraId="38E25C95"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C7D47" w14:textId="77777777" w:rsidR="00CA53C9" w:rsidRPr="00323C0F" w:rsidRDefault="00CA53C9" w:rsidP="00CF4332">
            <w:r w:rsidRPr="00323C0F">
              <w:t>0337</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330EFC36" w14:textId="77777777" w:rsidR="00CA53C9" w:rsidRPr="00323C0F" w:rsidRDefault="00CA53C9" w:rsidP="00CF4332">
            <w:r w:rsidRPr="00323C0F">
              <w:t>СО (углерода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0EE8147" w14:textId="77777777" w:rsidR="00CA53C9" w:rsidRPr="00323C0F" w:rsidRDefault="00CA53C9" w:rsidP="00CF4332">
            <w:pPr>
              <w:jc w:val="center"/>
            </w:pPr>
            <w:r w:rsidRPr="00323C0F">
              <w:t>0,1</w:t>
            </w:r>
          </w:p>
        </w:tc>
      </w:tr>
      <w:tr w:rsidR="00CA53C9" w:rsidRPr="00323C0F" w14:paraId="252D5A8D"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68729" w14:textId="77777777" w:rsidR="00CA53C9" w:rsidRPr="00323C0F" w:rsidRDefault="00CA53C9" w:rsidP="00CF4332">
            <w:r w:rsidRPr="00323C0F">
              <w:t>0304</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187C113B" w14:textId="77777777" w:rsidR="00CA53C9" w:rsidRPr="00323C0F" w:rsidRDefault="00CA53C9" w:rsidP="00CF4332">
            <w:r w:rsidRPr="00323C0F">
              <w:t>NO (азота 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AADB609" w14:textId="77777777" w:rsidR="00CA53C9" w:rsidRPr="00323C0F" w:rsidRDefault="00CA53C9" w:rsidP="00CF4332">
            <w:pPr>
              <w:jc w:val="center"/>
            </w:pPr>
            <w:r w:rsidRPr="00323C0F">
              <w:t>0,00085</w:t>
            </w:r>
          </w:p>
        </w:tc>
      </w:tr>
      <w:tr w:rsidR="00CA53C9" w:rsidRPr="00323C0F" w14:paraId="4A9FCB0D"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7A08C" w14:textId="77777777" w:rsidR="00CA53C9" w:rsidRPr="00323C0F" w:rsidRDefault="00CA53C9" w:rsidP="00CF4332">
            <w:r w:rsidRPr="00323C0F">
              <w:t>0301</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51D70615" w14:textId="77777777" w:rsidR="00CA53C9" w:rsidRPr="00323C0F" w:rsidRDefault="00CA53C9" w:rsidP="00CF4332">
            <w:r w:rsidRPr="00323C0F">
              <w:t>NO</w:t>
            </w:r>
            <w:r w:rsidRPr="00323C0F">
              <w:rPr>
                <w:vertAlign w:val="subscript"/>
              </w:rPr>
              <w:t>2</w:t>
            </w:r>
            <w:r w:rsidRPr="00323C0F">
              <w:t xml:space="preserve"> (азота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1112AB2" w14:textId="77777777" w:rsidR="00CA53C9" w:rsidRPr="00323C0F" w:rsidRDefault="00CA53C9" w:rsidP="00CF4332">
            <w:pPr>
              <w:jc w:val="center"/>
            </w:pPr>
            <w:r w:rsidRPr="00323C0F">
              <w:t>0,0052</w:t>
            </w:r>
          </w:p>
        </w:tc>
      </w:tr>
      <w:tr w:rsidR="00CA53C9" w:rsidRPr="00323C0F" w14:paraId="2072616F"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D8A23" w14:textId="77777777" w:rsidR="00CA53C9" w:rsidRPr="00323C0F" w:rsidRDefault="00CA53C9" w:rsidP="00CF4332">
            <w:r w:rsidRPr="00323C0F">
              <w:t>0328</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26E94772" w14:textId="77777777" w:rsidR="00CA53C9" w:rsidRPr="00323C0F" w:rsidRDefault="00CA53C9" w:rsidP="00CF4332">
            <w:r w:rsidRPr="00323C0F">
              <w:t>Углерод черный (сажа)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5E669516" w14:textId="77777777" w:rsidR="00CA53C9" w:rsidRPr="00323C0F" w:rsidRDefault="00CA53C9" w:rsidP="00CF4332">
            <w:pPr>
              <w:jc w:val="center"/>
            </w:pPr>
            <w:r w:rsidRPr="00323C0F">
              <w:t>0,011</w:t>
            </w:r>
          </w:p>
        </w:tc>
      </w:tr>
      <w:tr w:rsidR="00CA53C9" w:rsidRPr="00323C0F" w14:paraId="064A7D97"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09D23" w14:textId="77777777" w:rsidR="00CA53C9" w:rsidRPr="00323C0F" w:rsidRDefault="00CA53C9" w:rsidP="00CF4332">
            <w:r w:rsidRPr="00323C0F">
              <w:t>0501</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1B69424D" w14:textId="77777777" w:rsidR="00CA53C9" w:rsidRPr="00323C0F" w:rsidRDefault="00CA53C9" w:rsidP="00CF4332">
            <w:r w:rsidRPr="00323C0F">
              <w:t>Пентилены (амилены - смесь изомеров)</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30213DBE" w14:textId="77777777" w:rsidR="00CA53C9" w:rsidRPr="00323C0F" w:rsidRDefault="00CA53C9" w:rsidP="00CF4332">
            <w:pPr>
              <w:jc w:val="center"/>
            </w:pPr>
            <w:r w:rsidRPr="00323C0F">
              <w:t>0,012</w:t>
            </w:r>
          </w:p>
        </w:tc>
      </w:tr>
      <w:tr w:rsidR="00CA53C9" w:rsidRPr="00323C0F" w14:paraId="758CB29C"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0BBFB" w14:textId="77777777" w:rsidR="00CA53C9" w:rsidRPr="00323C0F" w:rsidRDefault="00CA53C9" w:rsidP="00CF4332">
            <w:r w:rsidRPr="00323C0F">
              <w:t>0303</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66F879E0" w14:textId="77777777" w:rsidR="00CA53C9" w:rsidRPr="00323C0F" w:rsidRDefault="00CA53C9" w:rsidP="00CF4332">
            <w:r w:rsidRPr="00323C0F">
              <w:t>NH</w:t>
            </w:r>
            <w:r w:rsidRPr="00323C0F">
              <w:rPr>
                <w:vertAlign w:val="subscript"/>
              </w:rPr>
              <w:t>3</w:t>
            </w:r>
            <w:r w:rsidRPr="00323C0F">
              <w:t xml:space="preserve"> (аммиак)</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5688394" w14:textId="77777777" w:rsidR="00CA53C9" w:rsidRPr="00323C0F" w:rsidRDefault="00CA53C9" w:rsidP="00CF4332">
            <w:pPr>
              <w:jc w:val="center"/>
            </w:pPr>
            <w:r w:rsidRPr="00323C0F">
              <w:t>0,0015</w:t>
            </w:r>
          </w:p>
        </w:tc>
      </w:tr>
      <w:tr w:rsidR="00CA53C9" w:rsidRPr="00323C0F" w14:paraId="2CD931A8"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CEF74" w14:textId="77777777" w:rsidR="00CA53C9" w:rsidRPr="00323C0F" w:rsidRDefault="00CA53C9" w:rsidP="00CF4332">
            <w:r w:rsidRPr="00323C0F">
              <w:t>0330</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526AF474" w14:textId="77777777" w:rsidR="00CA53C9" w:rsidRPr="00323C0F" w:rsidRDefault="00CA53C9" w:rsidP="00CF4332">
            <w:r w:rsidRPr="00323C0F">
              <w:t>SO</w:t>
            </w:r>
            <w:r w:rsidRPr="00323C0F">
              <w:rPr>
                <w:vertAlign w:val="subscript"/>
              </w:rPr>
              <w:t>2</w:t>
            </w:r>
            <w:r w:rsidRPr="00323C0F">
              <w:t xml:space="preserve"> (серы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C30F2A2" w14:textId="77777777" w:rsidR="00CA53C9" w:rsidRPr="00323C0F" w:rsidRDefault="00CA53C9" w:rsidP="00CF4332">
            <w:pPr>
              <w:jc w:val="center"/>
            </w:pPr>
            <w:r w:rsidRPr="00323C0F">
              <w:t>0,002</w:t>
            </w:r>
          </w:p>
        </w:tc>
      </w:tr>
      <w:tr w:rsidR="00CA53C9" w:rsidRPr="00323C0F" w14:paraId="51750848"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B6CD" w14:textId="77777777" w:rsidR="00CA53C9" w:rsidRPr="00323C0F" w:rsidRDefault="00CA53C9" w:rsidP="00CF4332">
            <w:r w:rsidRPr="00323C0F">
              <w:t>0410</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373B95DD" w14:textId="77777777" w:rsidR="00CA53C9" w:rsidRPr="00323C0F" w:rsidRDefault="00CA53C9" w:rsidP="00CF4332">
            <w:r w:rsidRPr="00323C0F">
              <w:t>СН</w:t>
            </w:r>
            <w:r w:rsidRPr="00323C0F">
              <w:rPr>
                <w:vertAlign w:val="subscript"/>
              </w:rPr>
              <w:t>4</w:t>
            </w:r>
            <w:r w:rsidRPr="00323C0F">
              <w:t xml:space="preserve"> (метан)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03F10C64" w14:textId="77777777" w:rsidR="00CA53C9" w:rsidRPr="00323C0F" w:rsidRDefault="00CA53C9" w:rsidP="00CF4332">
            <w:pPr>
              <w:jc w:val="center"/>
            </w:pPr>
            <w:r w:rsidRPr="00323C0F">
              <w:t>0,02</w:t>
            </w:r>
          </w:p>
        </w:tc>
      </w:tr>
      <w:tr w:rsidR="00CA53C9" w:rsidRPr="00323C0F" w14:paraId="31DB4989"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B9597" w14:textId="77777777" w:rsidR="00CA53C9" w:rsidRPr="00323C0F" w:rsidRDefault="00CA53C9" w:rsidP="00CF4332">
            <w:r w:rsidRPr="00323C0F">
              <w:t>0703</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4A3676C1" w14:textId="77777777" w:rsidR="00CA53C9" w:rsidRPr="00323C0F" w:rsidRDefault="00CA53C9" w:rsidP="00CF4332">
            <w:r w:rsidRPr="00323C0F">
              <w:t>Бенз(а)пирен</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2676AD18" w14:textId="77777777" w:rsidR="00CA53C9" w:rsidRPr="00323C0F" w:rsidRDefault="00CA53C9" w:rsidP="00CF4332">
            <w:pPr>
              <w:jc w:val="center"/>
            </w:pPr>
            <w:r w:rsidRPr="00323C0F">
              <w:t>0,0000166</w:t>
            </w:r>
          </w:p>
        </w:tc>
      </w:tr>
      <w:tr w:rsidR="00CA53C9" w:rsidRPr="00323C0F" w14:paraId="7E2CD08D"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0E21D" w14:textId="77777777" w:rsidR="00CA53C9" w:rsidRPr="00323C0F" w:rsidRDefault="00CA53C9" w:rsidP="00CF4332">
            <w:r w:rsidRPr="00323C0F">
              <w:t> </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6B0F481A" w14:textId="77777777" w:rsidR="00CA53C9" w:rsidRPr="00323C0F" w:rsidRDefault="00CA53C9" w:rsidP="00CF4332">
            <w:r w:rsidRPr="00323C0F">
              <w:rPr>
                <w:b/>
                <w:bCs/>
              </w:rPr>
              <w:t>Парниковые газы</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44DF7EB" w14:textId="77777777" w:rsidR="00CA53C9" w:rsidRPr="00323C0F" w:rsidRDefault="00CA53C9" w:rsidP="00CF4332">
            <w:r w:rsidRPr="00323C0F">
              <w:t> </w:t>
            </w:r>
          </w:p>
        </w:tc>
      </w:tr>
      <w:tr w:rsidR="00CA53C9" w:rsidRPr="00323C0F" w14:paraId="5B418C2F"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9BDCA" w14:textId="77777777" w:rsidR="00CA53C9" w:rsidRPr="00323C0F" w:rsidRDefault="00CA53C9" w:rsidP="00CF4332">
            <w:r w:rsidRPr="00323C0F">
              <w:t>0380</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6002BEEE" w14:textId="77777777" w:rsidR="00CA53C9" w:rsidRPr="00323C0F" w:rsidRDefault="00CA53C9" w:rsidP="00CF4332">
            <w:r w:rsidRPr="00323C0F">
              <w:t>СО</w:t>
            </w:r>
            <w:r w:rsidRPr="00323C0F">
              <w:rPr>
                <w:vertAlign w:val="subscript"/>
              </w:rPr>
              <w:t>2</w:t>
            </w:r>
            <w:r w:rsidRPr="00323C0F">
              <w:t xml:space="preserve"> (углерода диоксид)</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6463946A" w14:textId="77777777" w:rsidR="00CA53C9" w:rsidRPr="00323C0F" w:rsidRDefault="00CA53C9" w:rsidP="00CF4332">
            <w:pPr>
              <w:jc w:val="center"/>
            </w:pPr>
            <w:r w:rsidRPr="00323C0F">
              <w:t>0,8</w:t>
            </w:r>
          </w:p>
        </w:tc>
      </w:tr>
      <w:tr w:rsidR="00CA53C9" w:rsidRPr="00323C0F" w14:paraId="2259B288" w14:textId="77777777" w:rsidTr="00CF4332">
        <w:tc>
          <w:tcPr>
            <w:tcW w:w="3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BD391" w14:textId="77777777" w:rsidR="00CA53C9" w:rsidRPr="00323C0F" w:rsidRDefault="00CA53C9" w:rsidP="00CF4332">
            <w:r w:rsidRPr="00323C0F">
              <w:t>0381</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14:paraId="66E0627A" w14:textId="77777777" w:rsidR="00CA53C9" w:rsidRPr="00323C0F" w:rsidRDefault="00CA53C9" w:rsidP="00CF4332">
            <w:r w:rsidRPr="00323C0F">
              <w:t>N</w:t>
            </w:r>
            <w:r w:rsidRPr="00323C0F">
              <w:rPr>
                <w:vertAlign w:val="subscript"/>
              </w:rPr>
              <w:t>2</w:t>
            </w:r>
            <w:r w:rsidRPr="00323C0F">
              <w:t>O (закись азота)</w:t>
            </w:r>
          </w:p>
        </w:tc>
        <w:tc>
          <w:tcPr>
            <w:tcW w:w="628" w:type="pct"/>
            <w:tcBorders>
              <w:top w:val="nil"/>
              <w:left w:val="nil"/>
              <w:bottom w:val="single" w:sz="8" w:space="0" w:color="auto"/>
              <w:right w:val="single" w:sz="8" w:space="0" w:color="auto"/>
            </w:tcBorders>
            <w:tcMar>
              <w:top w:w="0" w:type="dxa"/>
              <w:left w:w="108" w:type="dxa"/>
              <w:bottom w:w="0" w:type="dxa"/>
              <w:right w:w="108" w:type="dxa"/>
            </w:tcMar>
            <w:hideMark/>
          </w:tcPr>
          <w:p w14:paraId="492EC573" w14:textId="77777777" w:rsidR="00CA53C9" w:rsidRPr="00323C0F" w:rsidRDefault="00CA53C9" w:rsidP="00CF4332">
            <w:pPr>
              <w:jc w:val="center"/>
            </w:pPr>
            <w:r w:rsidRPr="00323C0F">
              <w:t>0,00055</w:t>
            </w:r>
          </w:p>
        </w:tc>
      </w:tr>
    </w:tbl>
    <w:p w14:paraId="6622D881" w14:textId="77777777" w:rsidR="00CA53C9" w:rsidRPr="00323C0F" w:rsidRDefault="00CA53C9" w:rsidP="00CA53C9">
      <w:pPr>
        <w:ind w:firstLine="567"/>
        <w:jc w:val="right"/>
      </w:pPr>
      <w:r w:rsidRPr="00323C0F">
        <w:rPr>
          <w:sz w:val="26"/>
          <w:szCs w:val="26"/>
        </w:rPr>
        <w:t> </w:t>
      </w:r>
    </w:p>
    <w:p w14:paraId="3529ABBC" w14:textId="77777777" w:rsidR="00550AD2" w:rsidRDefault="00550AD2" w:rsidP="00CA53C9">
      <w:pPr>
        <w:jc w:val="right"/>
        <w:rPr>
          <w:rStyle w:val="s0"/>
        </w:rPr>
      </w:pPr>
      <w:bookmarkStart w:id="3" w:name="SUB2"/>
      <w:bookmarkEnd w:id="3"/>
    </w:p>
    <w:p w14:paraId="236F3CEF" w14:textId="77777777" w:rsidR="00550AD2" w:rsidRDefault="00550AD2" w:rsidP="00CA53C9">
      <w:pPr>
        <w:jc w:val="right"/>
        <w:rPr>
          <w:rStyle w:val="s0"/>
        </w:rPr>
      </w:pPr>
    </w:p>
    <w:p w14:paraId="69F19218" w14:textId="77777777" w:rsidR="00550AD2" w:rsidRDefault="00550AD2" w:rsidP="00CA53C9">
      <w:pPr>
        <w:jc w:val="right"/>
        <w:rPr>
          <w:rStyle w:val="s0"/>
        </w:rPr>
      </w:pPr>
    </w:p>
    <w:p w14:paraId="57913F34" w14:textId="77777777" w:rsidR="00550AD2" w:rsidRDefault="00550AD2" w:rsidP="00CA53C9">
      <w:pPr>
        <w:jc w:val="right"/>
        <w:rPr>
          <w:rStyle w:val="s0"/>
        </w:rPr>
      </w:pPr>
    </w:p>
    <w:p w14:paraId="0376359B" w14:textId="77777777" w:rsidR="00550AD2" w:rsidRDefault="00550AD2" w:rsidP="00CA53C9">
      <w:pPr>
        <w:jc w:val="right"/>
        <w:rPr>
          <w:rStyle w:val="s0"/>
        </w:rPr>
      </w:pPr>
    </w:p>
    <w:p w14:paraId="5217C08E" w14:textId="77777777" w:rsidR="00550AD2" w:rsidRDefault="00550AD2" w:rsidP="00CA53C9">
      <w:pPr>
        <w:jc w:val="right"/>
        <w:rPr>
          <w:rStyle w:val="s0"/>
        </w:rPr>
      </w:pPr>
    </w:p>
    <w:p w14:paraId="478684F9" w14:textId="77777777" w:rsidR="00550AD2" w:rsidRDefault="00550AD2" w:rsidP="00CA53C9">
      <w:pPr>
        <w:jc w:val="right"/>
        <w:rPr>
          <w:rStyle w:val="s0"/>
        </w:rPr>
      </w:pPr>
    </w:p>
    <w:p w14:paraId="62939BCC" w14:textId="77777777" w:rsidR="00550AD2" w:rsidRDefault="00550AD2" w:rsidP="00CA53C9">
      <w:pPr>
        <w:jc w:val="right"/>
        <w:rPr>
          <w:rStyle w:val="s0"/>
        </w:rPr>
      </w:pPr>
    </w:p>
    <w:p w14:paraId="7293F245" w14:textId="77777777" w:rsidR="00550AD2" w:rsidRDefault="00550AD2" w:rsidP="00CA53C9">
      <w:pPr>
        <w:jc w:val="right"/>
        <w:rPr>
          <w:rStyle w:val="s0"/>
        </w:rPr>
      </w:pPr>
    </w:p>
    <w:p w14:paraId="274EC5D1" w14:textId="77777777" w:rsidR="00550AD2" w:rsidRDefault="00550AD2" w:rsidP="00CA53C9">
      <w:pPr>
        <w:jc w:val="right"/>
        <w:rPr>
          <w:rStyle w:val="s0"/>
        </w:rPr>
      </w:pPr>
    </w:p>
    <w:p w14:paraId="031BD3D8" w14:textId="77777777" w:rsidR="00550AD2" w:rsidRDefault="00550AD2" w:rsidP="00CA53C9">
      <w:pPr>
        <w:jc w:val="right"/>
        <w:rPr>
          <w:rStyle w:val="s0"/>
        </w:rPr>
      </w:pPr>
    </w:p>
    <w:p w14:paraId="11A7E542" w14:textId="77777777" w:rsidR="00550AD2" w:rsidRDefault="00550AD2" w:rsidP="00CA53C9">
      <w:pPr>
        <w:jc w:val="right"/>
        <w:rPr>
          <w:rStyle w:val="s0"/>
        </w:rPr>
      </w:pPr>
    </w:p>
    <w:p w14:paraId="7A0B0B84" w14:textId="77777777" w:rsidR="00550AD2" w:rsidRDefault="00550AD2" w:rsidP="00CA53C9">
      <w:pPr>
        <w:jc w:val="right"/>
        <w:rPr>
          <w:rStyle w:val="s0"/>
        </w:rPr>
      </w:pPr>
    </w:p>
    <w:p w14:paraId="7F513F7C" w14:textId="77777777" w:rsidR="00550AD2" w:rsidRDefault="00550AD2" w:rsidP="00CA53C9">
      <w:pPr>
        <w:jc w:val="right"/>
        <w:rPr>
          <w:rStyle w:val="s0"/>
        </w:rPr>
      </w:pPr>
    </w:p>
    <w:p w14:paraId="1A6810A6" w14:textId="77777777" w:rsidR="00550AD2" w:rsidRDefault="00550AD2" w:rsidP="00CA53C9">
      <w:pPr>
        <w:jc w:val="right"/>
        <w:rPr>
          <w:rStyle w:val="s0"/>
        </w:rPr>
      </w:pPr>
    </w:p>
    <w:p w14:paraId="0F3E1242" w14:textId="77777777" w:rsidR="00550AD2" w:rsidRDefault="00550AD2" w:rsidP="00CA53C9">
      <w:pPr>
        <w:jc w:val="right"/>
        <w:rPr>
          <w:rStyle w:val="s0"/>
        </w:rPr>
      </w:pPr>
    </w:p>
    <w:p w14:paraId="051C7851" w14:textId="77777777" w:rsidR="00550AD2" w:rsidRDefault="00550AD2" w:rsidP="00CA53C9">
      <w:pPr>
        <w:jc w:val="right"/>
        <w:rPr>
          <w:rStyle w:val="s0"/>
        </w:rPr>
      </w:pPr>
    </w:p>
    <w:p w14:paraId="342D571B" w14:textId="77777777" w:rsidR="00550AD2" w:rsidRDefault="00550AD2" w:rsidP="00CA53C9">
      <w:pPr>
        <w:jc w:val="right"/>
        <w:rPr>
          <w:rStyle w:val="s0"/>
        </w:rPr>
      </w:pPr>
    </w:p>
    <w:p w14:paraId="4BDBF4D2" w14:textId="77777777" w:rsidR="00550AD2" w:rsidRDefault="00550AD2" w:rsidP="00CA53C9">
      <w:pPr>
        <w:jc w:val="right"/>
        <w:rPr>
          <w:rStyle w:val="s0"/>
        </w:rPr>
      </w:pPr>
    </w:p>
    <w:p w14:paraId="0F338A63" w14:textId="77777777" w:rsidR="00550AD2" w:rsidRDefault="00550AD2" w:rsidP="00CA53C9">
      <w:pPr>
        <w:jc w:val="right"/>
        <w:rPr>
          <w:rStyle w:val="s0"/>
        </w:rPr>
      </w:pPr>
    </w:p>
    <w:p w14:paraId="7ACE36BD" w14:textId="77777777" w:rsidR="00550AD2" w:rsidRDefault="00550AD2" w:rsidP="00CA53C9">
      <w:pPr>
        <w:jc w:val="right"/>
        <w:rPr>
          <w:rStyle w:val="s0"/>
        </w:rPr>
      </w:pPr>
    </w:p>
    <w:p w14:paraId="0FC418CB" w14:textId="77777777" w:rsidR="00550AD2" w:rsidRDefault="00550AD2" w:rsidP="00CA53C9">
      <w:pPr>
        <w:jc w:val="right"/>
        <w:rPr>
          <w:rStyle w:val="s0"/>
        </w:rPr>
      </w:pPr>
    </w:p>
    <w:p w14:paraId="6FEB8D29" w14:textId="77777777" w:rsidR="00550AD2" w:rsidRDefault="00550AD2" w:rsidP="00CA53C9">
      <w:pPr>
        <w:jc w:val="right"/>
        <w:rPr>
          <w:rStyle w:val="s0"/>
        </w:rPr>
      </w:pPr>
    </w:p>
    <w:p w14:paraId="3FB397AE" w14:textId="77777777" w:rsidR="00550AD2" w:rsidRDefault="00550AD2" w:rsidP="00CA53C9">
      <w:pPr>
        <w:jc w:val="right"/>
        <w:rPr>
          <w:rStyle w:val="s0"/>
        </w:rPr>
      </w:pPr>
    </w:p>
    <w:p w14:paraId="61D8C98B" w14:textId="3A934B11" w:rsidR="00CA53C9" w:rsidRPr="00323C0F" w:rsidRDefault="00CA53C9" w:rsidP="00CA53C9">
      <w:pPr>
        <w:jc w:val="right"/>
      </w:pPr>
      <w:r w:rsidRPr="00323C0F">
        <w:rPr>
          <w:rStyle w:val="s0"/>
        </w:rPr>
        <w:lastRenderedPageBreak/>
        <w:t>Приложение 3</w:t>
      </w:r>
    </w:p>
    <w:p w14:paraId="54B8BCED" w14:textId="77777777" w:rsidR="00CA53C9" w:rsidRPr="00323C0F" w:rsidRDefault="00CA53C9" w:rsidP="00CA53C9">
      <w:pPr>
        <w:jc w:val="right"/>
      </w:pPr>
      <w:r w:rsidRPr="00323C0F">
        <w:rPr>
          <w:rStyle w:val="s0"/>
        </w:rPr>
        <w:t>(информационное)</w:t>
      </w:r>
    </w:p>
    <w:p w14:paraId="4E34AB5C" w14:textId="77777777" w:rsidR="00CA53C9" w:rsidRPr="00323C0F" w:rsidRDefault="00CA53C9" w:rsidP="00CA53C9">
      <w:pPr>
        <w:jc w:val="right"/>
      </w:pPr>
      <w:r w:rsidRPr="00323C0F">
        <w:rPr>
          <w:rStyle w:val="s0"/>
        </w:rPr>
        <w:t> </w:t>
      </w:r>
    </w:p>
    <w:p w14:paraId="559ECB67" w14:textId="77777777" w:rsidR="00CA53C9" w:rsidRPr="00323C0F" w:rsidRDefault="00CA53C9" w:rsidP="00CA53C9">
      <w:pPr>
        <w:jc w:val="center"/>
      </w:pPr>
      <w:r w:rsidRPr="00323C0F">
        <w:rPr>
          <w:rStyle w:val="s1"/>
        </w:rPr>
        <w:t xml:space="preserve">Ведомость </w:t>
      </w:r>
      <w:r w:rsidRPr="00323C0F">
        <w:rPr>
          <w:rStyle w:val="s1"/>
        </w:rPr>
        <w:br/>
        <w:t>очередной годичной лесосеки на 20 _____год</w:t>
      </w:r>
    </w:p>
    <w:p w14:paraId="47EE063C" w14:textId="77777777" w:rsidR="00CA53C9" w:rsidRPr="00323C0F" w:rsidRDefault="00CA53C9" w:rsidP="00CA53C9">
      <w:pPr>
        <w:jc w:val="center"/>
      </w:pPr>
      <w:r w:rsidRPr="00323C0F">
        <w:rPr>
          <w:rStyle w:val="s1"/>
        </w:rPr>
        <w:t> </w:t>
      </w:r>
    </w:p>
    <w:p w14:paraId="11720125" w14:textId="77777777" w:rsidR="00CA53C9" w:rsidRPr="00323C0F" w:rsidRDefault="00CA53C9" w:rsidP="00CA53C9">
      <w:pPr>
        <w:ind w:firstLine="400"/>
        <w:jc w:val="both"/>
      </w:pPr>
      <w:r w:rsidRPr="00323C0F">
        <w:rPr>
          <w:rStyle w:val="s0"/>
        </w:rPr>
        <w:t>Область __________________________________________________________________________________________________,</w:t>
      </w:r>
    </w:p>
    <w:p w14:paraId="5DA297A5" w14:textId="77777777" w:rsidR="00CA53C9" w:rsidRPr="00323C0F" w:rsidRDefault="00CA53C9" w:rsidP="00CA53C9">
      <w:pPr>
        <w:ind w:firstLine="400"/>
        <w:jc w:val="both"/>
      </w:pPr>
      <w:r w:rsidRPr="00323C0F">
        <w:rPr>
          <w:rStyle w:val="s0"/>
        </w:rPr>
        <w:t>государственный лесовладелец ______________________________________________________________________________,</w:t>
      </w:r>
    </w:p>
    <w:p w14:paraId="41A07F6A" w14:textId="77777777" w:rsidR="00CA53C9" w:rsidRPr="00323C0F" w:rsidRDefault="00CA53C9" w:rsidP="00CA53C9">
      <w:pPr>
        <w:ind w:firstLine="400"/>
        <w:jc w:val="both"/>
      </w:pPr>
      <w:r w:rsidRPr="00323C0F">
        <w:rPr>
          <w:rStyle w:val="s0"/>
        </w:rPr>
        <w:t>лесничество_______________________________________________________________________________________________.</w:t>
      </w:r>
    </w:p>
    <w:p w14:paraId="4544E39E" w14:textId="77777777" w:rsidR="00CA53C9" w:rsidRPr="00323C0F" w:rsidRDefault="00CA53C9" w:rsidP="00CA53C9">
      <w:pPr>
        <w:ind w:firstLine="400"/>
        <w:jc w:val="both"/>
      </w:pPr>
      <w:r w:rsidRPr="00323C0F">
        <w:rPr>
          <w:rStyle w:val="s0"/>
        </w:rPr>
        <w:t> </w:t>
      </w:r>
    </w:p>
    <w:tbl>
      <w:tblPr>
        <w:tblW w:w="5314" w:type="pct"/>
        <w:tblLayout w:type="fixed"/>
        <w:tblCellMar>
          <w:left w:w="0" w:type="dxa"/>
          <w:right w:w="0" w:type="dxa"/>
        </w:tblCellMar>
        <w:tblLook w:val="04A0" w:firstRow="1" w:lastRow="0" w:firstColumn="1" w:lastColumn="0" w:noHBand="0" w:noVBand="1"/>
      </w:tblPr>
      <w:tblGrid>
        <w:gridCol w:w="407"/>
        <w:gridCol w:w="962"/>
        <w:gridCol w:w="977"/>
        <w:gridCol w:w="909"/>
        <w:gridCol w:w="824"/>
        <w:gridCol w:w="1046"/>
        <w:gridCol w:w="1284"/>
        <w:gridCol w:w="1007"/>
        <w:gridCol w:w="850"/>
        <w:gridCol w:w="907"/>
        <w:gridCol w:w="999"/>
      </w:tblGrid>
      <w:tr w:rsidR="00CA53C9" w:rsidRPr="00550AD2" w14:paraId="20F13CA5" w14:textId="77777777" w:rsidTr="00550AD2">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D03A1" w14:textId="197DE41B" w:rsidR="00CA53C9" w:rsidRPr="00550AD2" w:rsidRDefault="00550AD2" w:rsidP="00550AD2">
            <w:pPr>
              <w:pStyle w:val="HTML"/>
              <w:jc w:val="center"/>
              <w:rPr>
                <w:sz w:val="20"/>
              </w:rPr>
            </w:pPr>
            <w:r>
              <w:rPr>
                <w:rFonts w:ascii="Times New Roman" w:hAnsi="Times New Roman" w:cs="Times New Roman"/>
                <w:sz w:val="20"/>
              </w:rPr>
              <w:t>№</w:t>
            </w:r>
          </w:p>
        </w:tc>
        <w:tc>
          <w:tcPr>
            <w:tcW w:w="4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13284" w14:textId="77777777" w:rsidR="00CA53C9" w:rsidRPr="00550AD2" w:rsidRDefault="00CA53C9" w:rsidP="00CF4332">
            <w:pPr>
              <w:pStyle w:val="HTML"/>
              <w:jc w:val="center"/>
              <w:rPr>
                <w:sz w:val="20"/>
              </w:rPr>
            </w:pPr>
            <w:r w:rsidRPr="00550AD2">
              <w:rPr>
                <w:rFonts w:ascii="Times New Roman" w:hAnsi="Times New Roman" w:cs="Times New Roman"/>
                <w:sz w:val="20"/>
              </w:rPr>
              <w:t>Номер квартала</w:t>
            </w:r>
          </w:p>
        </w:tc>
        <w:tc>
          <w:tcPr>
            <w:tcW w:w="48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BFC0B" w14:textId="77777777" w:rsidR="00CA53C9" w:rsidRPr="00550AD2" w:rsidRDefault="00CA53C9" w:rsidP="00CF4332">
            <w:pPr>
              <w:pStyle w:val="HTML"/>
              <w:jc w:val="center"/>
              <w:rPr>
                <w:sz w:val="20"/>
              </w:rPr>
            </w:pPr>
            <w:r w:rsidRPr="00550AD2">
              <w:rPr>
                <w:rFonts w:ascii="Times New Roman" w:hAnsi="Times New Roman" w:cs="Times New Roman"/>
                <w:sz w:val="20"/>
              </w:rPr>
              <w:t>Номер лесосеки</w:t>
            </w:r>
          </w:p>
        </w:tc>
        <w:tc>
          <w:tcPr>
            <w:tcW w:w="44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12935" w14:textId="77777777" w:rsidR="00CA53C9" w:rsidRPr="00550AD2" w:rsidRDefault="00CA53C9" w:rsidP="00CF4332">
            <w:pPr>
              <w:pStyle w:val="HTML"/>
              <w:jc w:val="center"/>
              <w:rPr>
                <w:sz w:val="20"/>
              </w:rPr>
            </w:pPr>
            <w:r w:rsidRPr="00550AD2">
              <w:rPr>
                <w:rFonts w:ascii="Times New Roman" w:hAnsi="Times New Roman" w:cs="Times New Roman"/>
                <w:sz w:val="20"/>
              </w:rPr>
              <w:t>Номер делянки</w:t>
            </w:r>
          </w:p>
        </w:tc>
        <w:tc>
          <w:tcPr>
            <w:tcW w:w="40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6AFCA" w14:textId="77777777" w:rsidR="00CA53C9" w:rsidRPr="00550AD2" w:rsidRDefault="00CA53C9" w:rsidP="00CF4332">
            <w:pPr>
              <w:pStyle w:val="HTML"/>
              <w:jc w:val="center"/>
              <w:rPr>
                <w:sz w:val="20"/>
              </w:rPr>
            </w:pPr>
            <w:r w:rsidRPr="00550AD2">
              <w:rPr>
                <w:rFonts w:ascii="Times New Roman" w:hAnsi="Times New Roman" w:cs="Times New Roman"/>
                <w:sz w:val="20"/>
              </w:rPr>
              <w:t>Номер выдела</w:t>
            </w:r>
          </w:p>
        </w:tc>
        <w:tc>
          <w:tcPr>
            <w:tcW w:w="51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2DAE9" w14:textId="77777777" w:rsidR="00CA53C9" w:rsidRPr="00550AD2" w:rsidRDefault="00CA53C9" w:rsidP="00CF4332">
            <w:pPr>
              <w:pStyle w:val="HTML"/>
              <w:jc w:val="center"/>
              <w:rPr>
                <w:sz w:val="20"/>
              </w:rPr>
            </w:pPr>
            <w:r w:rsidRPr="00550AD2">
              <w:rPr>
                <w:rFonts w:ascii="Times New Roman" w:hAnsi="Times New Roman" w:cs="Times New Roman"/>
                <w:sz w:val="20"/>
              </w:rPr>
              <w:t>Площадь, га</w:t>
            </w:r>
          </w:p>
        </w:tc>
        <w:tc>
          <w:tcPr>
            <w:tcW w:w="63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4E04D" w14:textId="77777777" w:rsidR="00CA53C9" w:rsidRPr="00550AD2" w:rsidRDefault="00CA53C9" w:rsidP="00CF4332">
            <w:pPr>
              <w:pStyle w:val="HTML"/>
              <w:jc w:val="center"/>
              <w:rPr>
                <w:sz w:val="20"/>
              </w:rPr>
            </w:pPr>
            <w:r w:rsidRPr="00550AD2">
              <w:rPr>
                <w:rFonts w:ascii="Times New Roman" w:hAnsi="Times New Roman" w:cs="Times New Roman"/>
                <w:sz w:val="20"/>
              </w:rPr>
              <w:t>Вид пользования</w:t>
            </w:r>
          </w:p>
        </w:tc>
        <w:tc>
          <w:tcPr>
            <w:tcW w:w="49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DEB01" w14:textId="67CEB325" w:rsidR="00CA53C9" w:rsidRPr="00550AD2" w:rsidRDefault="00CA53C9" w:rsidP="00CF4332">
            <w:pPr>
              <w:pStyle w:val="HTML"/>
              <w:jc w:val="center"/>
              <w:rPr>
                <w:sz w:val="20"/>
              </w:rPr>
            </w:pPr>
            <w:r w:rsidRPr="00550AD2">
              <w:rPr>
                <w:rFonts w:ascii="Times New Roman" w:hAnsi="Times New Roman" w:cs="Times New Roman"/>
                <w:sz w:val="20"/>
              </w:rPr>
              <w:t>Преобла</w:t>
            </w:r>
            <w:r w:rsidR="00550AD2">
              <w:rPr>
                <w:rFonts w:ascii="Times New Roman" w:hAnsi="Times New Roman" w:cs="Times New Roman"/>
                <w:sz w:val="20"/>
                <w:lang w:val="kk-KZ"/>
              </w:rPr>
              <w:t>-</w:t>
            </w:r>
            <w:r w:rsidRPr="00550AD2">
              <w:rPr>
                <w:rFonts w:ascii="Times New Roman" w:hAnsi="Times New Roman" w:cs="Times New Roman"/>
                <w:sz w:val="20"/>
              </w:rPr>
              <w:t>дающая порода</w:t>
            </w:r>
          </w:p>
        </w:tc>
        <w:tc>
          <w:tcPr>
            <w:tcW w:w="41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D30BF" w14:textId="77777777" w:rsidR="00CA53C9" w:rsidRPr="00550AD2" w:rsidRDefault="00CA53C9" w:rsidP="00CF4332">
            <w:pPr>
              <w:pStyle w:val="HTML"/>
              <w:jc w:val="center"/>
              <w:rPr>
                <w:sz w:val="20"/>
              </w:rPr>
            </w:pPr>
            <w:r w:rsidRPr="00550AD2">
              <w:rPr>
                <w:rFonts w:ascii="Times New Roman" w:hAnsi="Times New Roman" w:cs="Times New Roman"/>
                <w:sz w:val="20"/>
              </w:rPr>
              <w:t>Порода</w:t>
            </w:r>
          </w:p>
        </w:tc>
        <w:tc>
          <w:tcPr>
            <w:tcW w:w="93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3EFBE" w14:textId="77777777" w:rsidR="00CA53C9" w:rsidRPr="00550AD2" w:rsidRDefault="00CA53C9" w:rsidP="00CF4332">
            <w:pPr>
              <w:pStyle w:val="HTML"/>
              <w:jc w:val="center"/>
              <w:rPr>
                <w:sz w:val="20"/>
              </w:rPr>
            </w:pPr>
            <w:r w:rsidRPr="00550AD2">
              <w:rPr>
                <w:rFonts w:ascii="Times New Roman" w:hAnsi="Times New Roman" w:cs="Times New Roman"/>
                <w:sz w:val="20"/>
              </w:rPr>
              <w:t>Запас, м</w:t>
            </w:r>
            <w:r w:rsidRPr="00550AD2">
              <w:rPr>
                <w:rFonts w:ascii="Times New Roman" w:hAnsi="Times New Roman" w:cs="Times New Roman"/>
                <w:sz w:val="20"/>
                <w:vertAlign w:val="superscript"/>
              </w:rPr>
              <w:t>3</w:t>
            </w:r>
          </w:p>
        </w:tc>
      </w:tr>
      <w:tr w:rsidR="00CA53C9" w:rsidRPr="00550AD2" w14:paraId="12A24685" w14:textId="77777777" w:rsidTr="00550AD2">
        <w:tc>
          <w:tcPr>
            <w:tcW w:w="200" w:type="pct"/>
            <w:vMerge/>
            <w:tcBorders>
              <w:top w:val="single" w:sz="8" w:space="0" w:color="auto"/>
              <w:left w:val="single" w:sz="8" w:space="0" w:color="auto"/>
              <w:bottom w:val="single" w:sz="8" w:space="0" w:color="auto"/>
              <w:right w:val="single" w:sz="8" w:space="0" w:color="auto"/>
            </w:tcBorders>
            <w:vAlign w:val="center"/>
            <w:hideMark/>
          </w:tcPr>
          <w:p w14:paraId="61B039B7" w14:textId="77777777" w:rsidR="00CA53C9" w:rsidRPr="00550AD2" w:rsidRDefault="00CA53C9" w:rsidP="00CF4332">
            <w:pPr>
              <w:rPr>
                <w:rFonts w:ascii="Courier New" w:hAnsi="Courier New" w:cs="Courier New"/>
                <w:sz w:val="20"/>
              </w:rPr>
            </w:pPr>
          </w:p>
        </w:tc>
        <w:tc>
          <w:tcPr>
            <w:tcW w:w="473" w:type="pct"/>
            <w:vMerge/>
            <w:tcBorders>
              <w:top w:val="single" w:sz="8" w:space="0" w:color="auto"/>
              <w:left w:val="nil"/>
              <w:bottom w:val="single" w:sz="8" w:space="0" w:color="auto"/>
              <w:right w:val="single" w:sz="8" w:space="0" w:color="auto"/>
            </w:tcBorders>
            <w:vAlign w:val="center"/>
            <w:hideMark/>
          </w:tcPr>
          <w:p w14:paraId="40A30F07" w14:textId="77777777" w:rsidR="00CA53C9" w:rsidRPr="00550AD2" w:rsidRDefault="00CA53C9" w:rsidP="00CF4332">
            <w:pPr>
              <w:rPr>
                <w:rFonts w:ascii="Courier New" w:hAnsi="Courier New" w:cs="Courier New"/>
                <w:sz w:val="20"/>
              </w:rPr>
            </w:pPr>
          </w:p>
        </w:tc>
        <w:tc>
          <w:tcPr>
            <w:tcW w:w="480" w:type="pct"/>
            <w:vMerge/>
            <w:tcBorders>
              <w:top w:val="single" w:sz="8" w:space="0" w:color="auto"/>
              <w:left w:val="nil"/>
              <w:bottom w:val="single" w:sz="8" w:space="0" w:color="auto"/>
              <w:right w:val="single" w:sz="8" w:space="0" w:color="auto"/>
            </w:tcBorders>
            <w:vAlign w:val="center"/>
            <w:hideMark/>
          </w:tcPr>
          <w:p w14:paraId="4A844873" w14:textId="77777777" w:rsidR="00CA53C9" w:rsidRPr="00550AD2" w:rsidRDefault="00CA53C9" w:rsidP="00CF4332">
            <w:pPr>
              <w:rPr>
                <w:rFonts w:ascii="Courier New" w:hAnsi="Courier New" w:cs="Courier New"/>
                <w:sz w:val="20"/>
              </w:rPr>
            </w:pPr>
          </w:p>
        </w:tc>
        <w:tc>
          <w:tcPr>
            <w:tcW w:w="447" w:type="pct"/>
            <w:vMerge/>
            <w:tcBorders>
              <w:top w:val="single" w:sz="8" w:space="0" w:color="auto"/>
              <w:left w:val="nil"/>
              <w:bottom w:val="single" w:sz="8" w:space="0" w:color="auto"/>
              <w:right w:val="single" w:sz="8" w:space="0" w:color="auto"/>
            </w:tcBorders>
            <w:vAlign w:val="center"/>
            <w:hideMark/>
          </w:tcPr>
          <w:p w14:paraId="4FDC3380" w14:textId="77777777" w:rsidR="00CA53C9" w:rsidRPr="00550AD2" w:rsidRDefault="00CA53C9" w:rsidP="00CF4332">
            <w:pPr>
              <w:rPr>
                <w:rFonts w:ascii="Courier New" w:hAnsi="Courier New" w:cs="Courier New"/>
                <w:sz w:val="20"/>
              </w:rPr>
            </w:pPr>
          </w:p>
        </w:tc>
        <w:tc>
          <w:tcPr>
            <w:tcW w:w="405" w:type="pct"/>
            <w:vMerge/>
            <w:tcBorders>
              <w:top w:val="single" w:sz="8" w:space="0" w:color="auto"/>
              <w:left w:val="nil"/>
              <w:bottom w:val="single" w:sz="8" w:space="0" w:color="auto"/>
              <w:right w:val="single" w:sz="8" w:space="0" w:color="auto"/>
            </w:tcBorders>
            <w:vAlign w:val="center"/>
            <w:hideMark/>
          </w:tcPr>
          <w:p w14:paraId="4DB09987" w14:textId="77777777" w:rsidR="00CA53C9" w:rsidRPr="00550AD2" w:rsidRDefault="00CA53C9" w:rsidP="00CF4332">
            <w:pPr>
              <w:rPr>
                <w:rFonts w:ascii="Courier New" w:hAnsi="Courier New" w:cs="Courier New"/>
                <w:sz w:val="20"/>
              </w:rPr>
            </w:pPr>
          </w:p>
        </w:tc>
        <w:tc>
          <w:tcPr>
            <w:tcW w:w="514" w:type="pct"/>
            <w:vMerge/>
            <w:tcBorders>
              <w:top w:val="single" w:sz="8" w:space="0" w:color="auto"/>
              <w:left w:val="nil"/>
              <w:bottom w:val="single" w:sz="8" w:space="0" w:color="auto"/>
              <w:right w:val="single" w:sz="8" w:space="0" w:color="auto"/>
            </w:tcBorders>
            <w:vAlign w:val="center"/>
            <w:hideMark/>
          </w:tcPr>
          <w:p w14:paraId="0AFEBCB1" w14:textId="77777777" w:rsidR="00CA53C9" w:rsidRPr="00550AD2" w:rsidRDefault="00CA53C9" w:rsidP="00CF4332">
            <w:pPr>
              <w:rPr>
                <w:rFonts w:ascii="Courier New" w:hAnsi="Courier New" w:cs="Courier New"/>
                <w:sz w:val="20"/>
              </w:rPr>
            </w:pPr>
          </w:p>
        </w:tc>
        <w:tc>
          <w:tcPr>
            <w:tcW w:w="631" w:type="pct"/>
            <w:vMerge/>
            <w:tcBorders>
              <w:top w:val="single" w:sz="8" w:space="0" w:color="auto"/>
              <w:left w:val="nil"/>
              <w:bottom w:val="single" w:sz="8" w:space="0" w:color="auto"/>
              <w:right w:val="single" w:sz="8" w:space="0" w:color="auto"/>
            </w:tcBorders>
            <w:vAlign w:val="center"/>
            <w:hideMark/>
          </w:tcPr>
          <w:p w14:paraId="6999944F" w14:textId="77777777" w:rsidR="00CA53C9" w:rsidRPr="00550AD2" w:rsidRDefault="00CA53C9" w:rsidP="00CF4332">
            <w:pPr>
              <w:rPr>
                <w:rFonts w:ascii="Courier New" w:hAnsi="Courier New" w:cs="Courier New"/>
                <w:sz w:val="20"/>
              </w:rPr>
            </w:pPr>
          </w:p>
        </w:tc>
        <w:tc>
          <w:tcPr>
            <w:tcW w:w="495" w:type="pct"/>
            <w:vMerge/>
            <w:tcBorders>
              <w:top w:val="single" w:sz="8" w:space="0" w:color="auto"/>
              <w:left w:val="nil"/>
              <w:bottom w:val="single" w:sz="8" w:space="0" w:color="auto"/>
              <w:right w:val="single" w:sz="8" w:space="0" w:color="auto"/>
            </w:tcBorders>
            <w:vAlign w:val="center"/>
            <w:hideMark/>
          </w:tcPr>
          <w:p w14:paraId="43DB9BE0" w14:textId="77777777" w:rsidR="00CA53C9" w:rsidRPr="00550AD2" w:rsidRDefault="00CA53C9" w:rsidP="00CF4332">
            <w:pPr>
              <w:rPr>
                <w:rFonts w:ascii="Courier New" w:hAnsi="Courier New" w:cs="Courier New"/>
                <w:sz w:val="20"/>
              </w:rPr>
            </w:pPr>
          </w:p>
        </w:tc>
        <w:tc>
          <w:tcPr>
            <w:tcW w:w="418" w:type="pct"/>
            <w:vMerge/>
            <w:tcBorders>
              <w:top w:val="single" w:sz="8" w:space="0" w:color="auto"/>
              <w:left w:val="nil"/>
              <w:bottom w:val="single" w:sz="8" w:space="0" w:color="auto"/>
              <w:right w:val="single" w:sz="8" w:space="0" w:color="auto"/>
            </w:tcBorders>
            <w:vAlign w:val="center"/>
            <w:hideMark/>
          </w:tcPr>
          <w:p w14:paraId="5AF7BFE8" w14:textId="77777777" w:rsidR="00CA53C9" w:rsidRPr="00550AD2" w:rsidRDefault="00CA53C9" w:rsidP="00CF4332">
            <w:pPr>
              <w:rPr>
                <w:rFonts w:ascii="Courier New" w:hAnsi="Courier New" w:cs="Courier New"/>
                <w:sz w:val="20"/>
              </w:rPr>
            </w:pP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D8A17D2" w14:textId="77777777" w:rsidR="00CA53C9" w:rsidRPr="00550AD2" w:rsidRDefault="00CA53C9" w:rsidP="00CF4332">
            <w:pPr>
              <w:pStyle w:val="HTML"/>
              <w:jc w:val="center"/>
              <w:rPr>
                <w:sz w:val="20"/>
              </w:rPr>
            </w:pPr>
            <w:r w:rsidRPr="00550AD2">
              <w:rPr>
                <w:rFonts w:ascii="Times New Roman" w:hAnsi="Times New Roman" w:cs="Times New Roman"/>
                <w:sz w:val="20"/>
              </w:rPr>
              <w:t>деловой</w:t>
            </w:r>
          </w:p>
        </w:tc>
        <w:tc>
          <w:tcPr>
            <w:tcW w:w="491" w:type="pct"/>
            <w:tcBorders>
              <w:top w:val="nil"/>
              <w:left w:val="nil"/>
              <w:bottom w:val="single" w:sz="8" w:space="0" w:color="auto"/>
              <w:right w:val="single" w:sz="8" w:space="0" w:color="auto"/>
            </w:tcBorders>
            <w:tcMar>
              <w:top w:w="0" w:type="dxa"/>
              <w:left w:w="108" w:type="dxa"/>
              <w:bottom w:w="0" w:type="dxa"/>
              <w:right w:w="108" w:type="dxa"/>
            </w:tcMar>
            <w:hideMark/>
          </w:tcPr>
          <w:p w14:paraId="65C0CCBF" w14:textId="77777777" w:rsidR="00CA53C9" w:rsidRPr="00550AD2" w:rsidRDefault="00CA53C9" w:rsidP="00CF4332">
            <w:pPr>
              <w:pStyle w:val="HTML"/>
              <w:jc w:val="center"/>
              <w:rPr>
                <w:sz w:val="20"/>
              </w:rPr>
            </w:pPr>
            <w:r w:rsidRPr="00550AD2">
              <w:rPr>
                <w:rFonts w:ascii="Times New Roman" w:hAnsi="Times New Roman" w:cs="Times New Roman"/>
                <w:sz w:val="20"/>
              </w:rPr>
              <w:t>дров</w:t>
            </w:r>
          </w:p>
          <w:p w14:paraId="307BA629" w14:textId="77777777" w:rsidR="00CA53C9" w:rsidRPr="00550AD2" w:rsidRDefault="00CA53C9" w:rsidP="00CF4332">
            <w:pPr>
              <w:pStyle w:val="HTML"/>
              <w:jc w:val="center"/>
              <w:rPr>
                <w:sz w:val="20"/>
              </w:rPr>
            </w:pPr>
            <w:r w:rsidRPr="00550AD2">
              <w:rPr>
                <w:rFonts w:ascii="Times New Roman" w:hAnsi="Times New Roman" w:cs="Times New Roman"/>
                <w:sz w:val="20"/>
              </w:rPr>
              <w:t>технологических</w:t>
            </w:r>
          </w:p>
        </w:tc>
      </w:tr>
    </w:tbl>
    <w:p w14:paraId="767804B3" w14:textId="77777777" w:rsidR="00CA53C9" w:rsidRPr="00323C0F" w:rsidRDefault="00CA53C9" w:rsidP="00CA53C9">
      <w:pPr>
        <w:ind w:firstLine="400"/>
        <w:jc w:val="both"/>
      </w:pPr>
      <w:r w:rsidRPr="00323C0F">
        <w:rPr>
          <w:rStyle w:val="s0"/>
        </w:rPr>
        <w:t> </w:t>
      </w:r>
    </w:p>
    <w:p w14:paraId="7559438E" w14:textId="77777777" w:rsidR="00CA53C9" w:rsidRPr="00323C0F" w:rsidRDefault="00CA53C9" w:rsidP="00CA53C9">
      <w:pPr>
        <w:ind w:firstLine="400"/>
        <w:jc w:val="both"/>
      </w:pPr>
      <w:r w:rsidRPr="00323C0F">
        <w:rPr>
          <w:rStyle w:val="s0"/>
        </w:rPr>
        <w:t>Продолжение таблицы</w:t>
      </w:r>
    </w:p>
    <w:tbl>
      <w:tblPr>
        <w:tblW w:w="5000" w:type="pct"/>
        <w:tblCellMar>
          <w:left w:w="0" w:type="dxa"/>
          <w:right w:w="0" w:type="dxa"/>
        </w:tblCellMar>
        <w:tblLook w:val="04A0" w:firstRow="1" w:lastRow="0" w:firstColumn="1" w:lastColumn="0" w:noHBand="0" w:noVBand="1"/>
      </w:tblPr>
      <w:tblGrid>
        <w:gridCol w:w="1154"/>
        <w:gridCol w:w="693"/>
        <w:gridCol w:w="912"/>
        <w:gridCol w:w="840"/>
        <w:gridCol w:w="671"/>
        <w:gridCol w:w="1333"/>
        <w:gridCol w:w="908"/>
        <w:gridCol w:w="988"/>
        <w:gridCol w:w="1154"/>
        <w:gridCol w:w="824"/>
        <w:gridCol w:w="693"/>
      </w:tblGrid>
      <w:tr w:rsidR="00CA53C9" w:rsidRPr="00550AD2" w14:paraId="16D8E3F4" w14:textId="77777777" w:rsidTr="00CF4332">
        <w:tc>
          <w:tcPr>
            <w:tcW w:w="1167"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19A97" w14:textId="77777777" w:rsidR="00CA53C9" w:rsidRPr="00550AD2" w:rsidRDefault="00CA53C9" w:rsidP="00CF4332">
            <w:pPr>
              <w:pStyle w:val="HTML"/>
              <w:jc w:val="center"/>
              <w:rPr>
                <w:sz w:val="20"/>
              </w:rPr>
            </w:pPr>
            <w:r w:rsidRPr="00550AD2">
              <w:rPr>
                <w:rFonts w:ascii="Times New Roman" w:hAnsi="Times New Roman" w:cs="Times New Roman"/>
                <w:sz w:val="20"/>
              </w:rPr>
              <w:t>Запас, м</w:t>
            </w:r>
            <w:r w:rsidRPr="00550AD2">
              <w:rPr>
                <w:rFonts w:ascii="Times New Roman" w:hAnsi="Times New Roman" w:cs="Times New Roman"/>
                <w:sz w:val="20"/>
                <w:vertAlign w:val="superscript"/>
              </w:rPr>
              <w:t>3</w:t>
            </w:r>
          </w:p>
        </w:tc>
        <w:tc>
          <w:tcPr>
            <w:tcW w:w="37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48460" w14:textId="77777777" w:rsidR="00CA53C9" w:rsidRPr="00550AD2" w:rsidRDefault="00CA53C9" w:rsidP="00CF4332">
            <w:pPr>
              <w:pStyle w:val="HTML"/>
              <w:jc w:val="center"/>
              <w:rPr>
                <w:sz w:val="20"/>
              </w:rPr>
            </w:pPr>
            <w:r w:rsidRPr="00550AD2">
              <w:rPr>
                <w:rFonts w:ascii="Times New Roman" w:hAnsi="Times New Roman" w:cs="Times New Roman"/>
                <w:sz w:val="20"/>
              </w:rPr>
              <w:t>Удаленность лесосеки от дорог общего пользования, км</w:t>
            </w:r>
          </w:p>
        </w:tc>
        <w:tc>
          <w:tcPr>
            <w:tcW w:w="1472"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7118C" w14:textId="77777777" w:rsidR="00CA53C9" w:rsidRPr="00550AD2" w:rsidRDefault="00CA53C9" w:rsidP="00CF4332">
            <w:pPr>
              <w:pStyle w:val="HTML"/>
              <w:jc w:val="center"/>
              <w:rPr>
                <w:sz w:val="20"/>
              </w:rPr>
            </w:pPr>
            <w:r w:rsidRPr="00550AD2">
              <w:rPr>
                <w:rFonts w:ascii="Times New Roman" w:hAnsi="Times New Roman" w:cs="Times New Roman"/>
                <w:sz w:val="20"/>
              </w:rPr>
              <w:t>Размер платы, тенге</w:t>
            </w:r>
          </w:p>
        </w:tc>
      </w:tr>
      <w:tr w:rsidR="00CA53C9" w:rsidRPr="00550AD2" w14:paraId="6739FA61" w14:textId="77777777" w:rsidTr="00CF4332">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DD50B" w14:textId="77777777" w:rsidR="00CA53C9" w:rsidRPr="00550AD2" w:rsidRDefault="00CA53C9" w:rsidP="00CF4332">
            <w:pPr>
              <w:pStyle w:val="HTML"/>
              <w:jc w:val="center"/>
              <w:rPr>
                <w:sz w:val="20"/>
              </w:rPr>
            </w:pPr>
            <w:r w:rsidRPr="00550AD2">
              <w:rPr>
                <w:rFonts w:ascii="Times New Roman" w:hAnsi="Times New Roman" w:cs="Times New Roman"/>
                <w:sz w:val="20"/>
              </w:rPr>
              <w:t>дров топливных</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14:paraId="3CD2D2D3" w14:textId="77777777" w:rsidR="00CA53C9" w:rsidRPr="00550AD2" w:rsidRDefault="00CA53C9" w:rsidP="00CF4332">
            <w:pPr>
              <w:pStyle w:val="HTML"/>
              <w:jc w:val="center"/>
              <w:rPr>
                <w:sz w:val="20"/>
              </w:rPr>
            </w:pPr>
            <w:r w:rsidRPr="00550AD2">
              <w:rPr>
                <w:rFonts w:ascii="Times New Roman" w:hAnsi="Times New Roman" w:cs="Times New Roman"/>
                <w:sz w:val="20"/>
              </w:rPr>
              <w:t>итого</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EEEBB98" w14:textId="77777777" w:rsidR="00CA53C9" w:rsidRPr="00550AD2" w:rsidRDefault="00CA53C9" w:rsidP="00CF4332">
            <w:pPr>
              <w:pStyle w:val="HTML"/>
              <w:jc w:val="center"/>
              <w:rPr>
                <w:sz w:val="20"/>
              </w:rPr>
            </w:pPr>
            <w:r w:rsidRPr="00550AD2">
              <w:rPr>
                <w:rFonts w:ascii="Times New Roman" w:hAnsi="Times New Roman" w:cs="Times New Roman"/>
                <w:sz w:val="20"/>
              </w:rPr>
              <w:t>кроме того, ликвида из кроны</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14:paraId="279FB958" w14:textId="77777777" w:rsidR="00CA53C9" w:rsidRPr="00550AD2" w:rsidRDefault="00CA53C9" w:rsidP="00CF4332">
            <w:pPr>
              <w:pStyle w:val="HTML"/>
              <w:jc w:val="center"/>
              <w:rPr>
                <w:sz w:val="20"/>
              </w:rPr>
            </w:pPr>
            <w:r w:rsidRPr="00550AD2">
              <w:rPr>
                <w:rFonts w:ascii="Times New Roman" w:hAnsi="Times New Roman" w:cs="Times New Roman"/>
                <w:sz w:val="20"/>
              </w:rPr>
              <w:t>отходы</w:t>
            </w:r>
          </w:p>
        </w:tc>
        <w:tc>
          <w:tcPr>
            <w:tcW w:w="181" w:type="pct"/>
            <w:tcBorders>
              <w:top w:val="nil"/>
              <w:left w:val="nil"/>
              <w:bottom w:val="single" w:sz="8" w:space="0" w:color="auto"/>
              <w:right w:val="single" w:sz="8" w:space="0" w:color="auto"/>
            </w:tcBorders>
            <w:tcMar>
              <w:top w:w="0" w:type="dxa"/>
              <w:left w:w="108" w:type="dxa"/>
              <w:bottom w:w="0" w:type="dxa"/>
              <w:right w:w="108" w:type="dxa"/>
            </w:tcMar>
            <w:hideMark/>
          </w:tcPr>
          <w:p w14:paraId="35963A03" w14:textId="77777777" w:rsidR="00CA53C9" w:rsidRPr="00550AD2" w:rsidRDefault="00CA53C9" w:rsidP="00CF4332">
            <w:pPr>
              <w:pStyle w:val="HTML"/>
              <w:jc w:val="center"/>
              <w:rPr>
                <w:sz w:val="20"/>
              </w:rPr>
            </w:pPr>
            <w:r w:rsidRPr="00550AD2">
              <w:rPr>
                <w:rFonts w:ascii="Times New Roman" w:hAnsi="Times New Roman" w:cs="Times New Roman"/>
                <w:sz w:val="20"/>
              </w:rPr>
              <w:t>всего</w:t>
            </w:r>
          </w:p>
        </w:tc>
        <w:tc>
          <w:tcPr>
            <w:tcW w:w="0" w:type="auto"/>
            <w:vMerge/>
            <w:tcBorders>
              <w:top w:val="single" w:sz="8" w:space="0" w:color="auto"/>
              <w:left w:val="nil"/>
              <w:bottom w:val="single" w:sz="8" w:space="0" w:color="auto"/>
              <w:right w:val="single" w:sz="8" w:space="0" w:color="auto"/>
            </w:tcBorders>
            <w:vAlign w:val="center"/>
            <w:hideMark/>
          </w:tcPr>
          <w:p w14:paraId="5F3C6525" w14:textId="77777777" w:rsidR="00CA53C9" w:rsidRPr="00550AD2" w:rsidRDefault="00CA53C9" w:rsidP="00CF4332">
            <w:pPr>
              <w:rPr>
                <w:rFonts w:ascii="Courier New" w:hAnsi="Courier New" w:cs="Courier New"/>
                <w:sz w:val="20"/>
              </w:rPr>
            </w:pPr>
          </w:p>
        </w:tc>
        <w:tc>
          <w:tcPr>
            <w:tcW w:w="249" w:type="pct"/>
            <w:tcBorders>
              <w:top w:val="nil"/>
              <w:left w:val="nil"/>
              <w:bottom w:val="single" w:sz="8" w:space="0" w:color="auto"/>
              <w:right w:val="single" w:sz="8" w:space="0" w:color="auto"/>
            </w:tcBorders>
            <w:tcMar>
              <w:top w:w="0" w:type="dxa"/>
              <w:left w:w="108" w:type="dxa"/>
              <w:bottom w:w="0" w:type="dxa"/>
              <w:right w:w="108" w:type="dxa"/>
            </w:tcMar>
            <w:hideMark/>
          </w:tcPr>
          <w:p w14:paraId="2B013766" w14:textId="77777777" w:rsidR="00CA53C9" w:rsidRPr="00550AD2" w:rsidRDefault="00CA53C9" w:rsidP="00CF4332">
            <w:pPr>
              <w:pStyle w:val="HTML"/>
              <w:jc w:val="center"/>
              <w:rPr>
                <w:sz w:val="20"/>
              </w:rPr>
            </w:pPr>
            <w:r w:rsidRPr="00550AD2">
              <w:rPr>
                <w:rFonts w:ascii="Times New Roman" w:hAnsi="Times New Roman" w:cs="Times New Roman"/>
                <w:sz w:val="20"/>
              </w:rPr>
              <w:t>деловой</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68B720AA" w14:textId="5B256D3F" w:rsidR="00CA53C9" w:rsidRPr="00550AD2" w:rsidRDefault="00CA53C9" w:rsidP="00CF4332">
            <w:pPr>
              <w:pStyle w:val="HTML"/>
              <w:jc w:val="center"/>
              <w:rPr>
                <w:sz w:val="20"/>
              </w:rPr>
            </w:pPr>
            <w:r w:rsidRPr="00550AD2">
              <w:rPr>
                <w:rFonts w:ascii="Times New Roman" w:hAnsi="Times New Roman" w:cs="Times New Roman"/>
                <w:sz w:val="20"/>
              </w:rPr>
              <w:t>дров техноло</w:t>
            </w:r>
            <w:r w:rsidR="00550AD2">
              <w:rPr>
                <w:rFonts w:ascii="Times New Roman" w:hAnsi="Times New Roman" w:cs="Times New Roman"/>
                <w:sz w:val="20"/>
                <w:lang w:val="kk-KZ"/>
              </w:rPr>
              <w:t>-</w:t>
            </w:r>
            <w:r w:rsidRPr="00550AD2">
              <w:rPr>
                <w:rFonts w:ascii="Times New Roman" w:hAnsi="Times New Roman" w:cs="Times New Roman"/>
                <w:sz w:val="20"/>
              </w:rPr>
              <w:t>гических</w:t>
            </w:r>
          </w:p>
        </w:tc>
        <w:tc>
          <w:tcPr>
            <w:tcW w:w="319" w:type="pct"/>
            <w:tcBorders>
              <w:top w:val="nil"/>
              <w:left w:val="nil"/>
              <w:bottom w:val="single" w:sz="8" w:space="0" w:color="auto"/>
              <w:right w:val="single" w:sz="8" w:space="0" w:color="auto"/>
            </w:tcBorders>
            <w:tcMar>
              <w:top w:w="0" w:type="dxa"/>
              <w:left w:w="108" w:type="dxa"/>
              <w:bottom w:w="0" w:type="dxa"/>
              <w:right w:w="108" w:type="dxa"/>
            </w:tcMar>
            <w:hideMark/>
          </w:tcPr>
          <w:p w14:paraId="546D0714" w14:textId="77777777" w:rsidR="00CA53C9" w:rsidRPr="00550AD2" w:rsidRDefault="00CA53C9" w:rsidP="00CF4332">
            <w:pPr>
              <w:pStyle w:val="HTML"/>
              <w:jc w:val="center"/>
              <w:rPr>
                <w:sz w:val="20"/>
              </w:rPr>
            </w:pPr>
            <w:r w:rsidRPr="00550AD2">
              <w:rPr>
                <w:rFonts w:ascii="Times New Roman" w:hAnsi="Times New Roman" w:cs="Times New Roman"/>
                <w:sz w:val="20"/>
              </w:rPr>
              <w:t>дров топливных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5B564A0" w14:textId="264D2609" w:rsidR="00CA53C9" w:rsidRPr="00550AD2" w:rsidRDefault="00550AD2" w:rsidP="00CF4332">
            <w:pPr>
              <w:pStyle w:val="HTML"/>
              <w:jc w:val="center"/>
              <w:rPr>
                <w:sz w:val="20"/>
              </w:rPr>
            </w:pPr>
            <w:r w:rsidRPr="00550AD2">
              <w:rPr>
                <w:rFonts w:ascii="Times New Roman" w:hAnsi="Times New Roman" w:cs="Times New Roman"/>
                <w:sz w:val="20"/>
              </w:rPr>
              <w:t>Л</w:t>
            </w:r>
            <w:r w:rsidR="00CA53C9" w:rsidRPr="00550AD2">
              <w:rPr>
                <w:rFonts w:ascii="Times New Roman" w:hAnsi="Times New Roman" w:cs="Times New Roman"/>
                <w:sz w:val="20"/>
              </w:rPr>
              <w:t>икви</w:t>
            </w:r>
            <w:r>
              <w:rPr>
                <w:rFonts w:ascii="Times New Roman" w:hAnsi="Times New Roman" w:cs="Times New Roman"/>
                <w:sz w:val="20"/>
                <w:lang w:val="kk-KZ"/>
              </w:rPr>
              <w:t>-</w:t>
            </w:r>
            <w:r w:rsidR="00CA53C9" w:rsidRPr="00550AD2">
              <w:rPr>
                <w:rFonts w:ascii="Times New Roman" w:hAnsi="Times New Roman" w:cs="Times New Roman"/>
                <w:sz w:val="20"/>
              </w:rPr>
              <w:t>да из кроны</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14:paraId="4AE25093" w14:textId="77777777" w:rsidR="00CA53C9" w:rsidRPr="00550AD2" w:rsidRDefault="00CA53C9" w:rsidP="00CF4332">
            <w:pPr>
              <w:pStyle w:val="HTML"/>
              <w:jc w:val="center"/>
              <w:rPr>
                <w:sz w:val="20"/>
              </w:rPr>
            </w:pPr>
            <w:r w:rsidRPr="00550AD2">
              <w:rPr>
                <w:rFonts w:ascii="Times New Roman" w:hAnsi="Times New Roman" w:cs="Times New Roman"/>
                <w:sz w:val="20"/>
              </w:rPr>
              <w:t>итого</w:t>
            </w:r>
          </w:p>
        </w:tc>
      </w:tr>
      <w:tr w:rsidR="00CA53C9" w:rsidRPr="00550AD2" w14:paraId="4681C766" w14:textId="77777777" w:rsidTr="00CF4332">
        <w:tc>
          <w:tcPr>
            <w:tcW w:w="1365" w:type="dxa"/>
            <w:vAlign w:val="center"/>
            <w:hideMark/>
          </w:tcPr>
          <w:p w14:paraId="3647596B" w14:textId="77777777" w:rsidR="00CA53C9" w:rsidRPr="00550AD2" w:rsidRDefault="00CA53C9" w:rsidP="00CF4332">
            <w:pPr>
              <w:rPr>
                <w:rFonts w:eastAsia="Times New Roman"/>
                <w:color w:val="auto"/>
                <w:sz w:val="20"/>
              </w:rPr>
            </w:pPr>
          </w:p>
        </w:tc>
        <w:tc>
          <w:tcPr>
            <w:tcW w:w="795" w:type="dxa"/>
            <w:vAlign w:val="center"/>
            <w:hideMark/>
          </w:tcPr>
          <w:p w14:paraId="6A3E3336" w14:textId="77777777" w:rsidR="00CA53C9" w:rsidRPr="00550AD2" w:rsidRDefault="00CA53C9" w:rsidP="00CF4332">
            <w:pPr>
              <w:rPr>
                <w:rFonts w:eastAsia="Times New Roman"/>
                <w:color w:val="auto"/>
                <w:sz w:val="20"/>
              </w:rPr>
            </w:pPr>
          </w:p>
        </w:tc>
        <w:tc>
          <w:tcPr>
            <w:tcW w:w="1065" w:type="dxa"/>
            <w:vAlign w:val="center"/>
            <w:hideMark/>
          </w:tcPr>
          <w:p w14:paraId="6F3F9A8C" w14:textId="77777777" w:rsidR="00CA53C9" w:rsidRPr="00550AD2" w:rsidRDefault="00CA53C9" w:rsidP="00CF4332">
            <w:pPr>
              <w:rPr>
                <w:rFonts w:eastAsia="Times New Roman"/>
                <w:color w:val="auto"/>
                <w:sz w:val="20"/>
              </w:rPr>
            </w:pPr>
          </w:p>
        </w:tc>
        <w:tc>
          <w:tcPr>
            <w:tcW w:w="960" w:type="dxa"/>
            <w:vAlign w:val="center"/>
            <w:hideMark/>
          </w:tcPr>
          <w:p w14:paraId="7618D754" w14:textId="77777777" w:rsidR="00CA53C9" w:rsidRPr="00550AD2" w:rsidRDefault="00CA53C9" w:rsidP="00CF4332">
            <w:pPr>
              <w:rPr>
                <w:rFonts w:eastAsia="Times New Roman"/>
                <w:color w:val="auto"/>
                <w:sz w:val="20"/>
              </w:rPr>
            </w:pPr>
          </w:p>
        </w:tc>
        <w:tc>
          <w:tcPr>
            <w:tcW w:w="765" w:type="dxa"/>
            <w:vAlign w:val="center"/>
            <w:hideMark/>
          </w:tcPr>
          <w:p w14:paraId="3209B611" w14:textId="77777777" w:rsidR="00CA53C9" w:rsidRPr="00550AD2" w:rsidRDefault="00CA53C9" w:rsidP="00CF4332">
            <w:pPr>
              <w:rPr>
                <w:rFonts w:eastAsia="Times New Roman"/>
                <w:color w:val="auto"/>
                <w:sz w:val="20"/>
              </w:rPr>
            </w:pPr>
          </w:p>
        </w:tc>
        <w:tc>
          <w:tcPr>
            <w:tcW w:w="1560" w:type="dxa"/>
            <w:vAlign w:val="center"/>
            <w:hideMark/>
          </w:tcPr>
          <w:p w14:paraId="399A6A17" w14:textId="77777777" w:rsidR="00CA53C9" w:rsidRPr="00550AD2" w:rsidRDefault="00CA53C9" w:rsidP="00CF4332">
            <w:pPr>
              <w:rPr>
                <w:rFonts w:eastAsia="Times New Roman"/>
                <w:color w:val="auto"/>
                <w:sz w:val="20"/>
              </w:rPr>
            </w:pPr>
          </w:p>
        </w:tc>
        <w:tc>
          <w:tcPr>
            <w:tcW w:w="1050" w:type="dxa"/>
            <w:vAlign w:val="center"/>
            <w:hideMark/>
          </w:tcPr>
          <w:p w14:paraId="73E4CBDE" w14:textId="77777777" w:rsidR="00CA53C9" w:rsidRPr="00550AD2" w:rsidRDefault="00CA53C9" w:rsidP="00CF4332">
            <w:pPr>
              <w:rPr>
                <w:rFonts w:eastAsia="Times New Roman"/>
                <w:color w:val="auto"/>
                <w:sz w:val="20"/>
              </w:rPr>
            </w:pPr>
          </w:p>
        </w:tc>
        <w:tc>
          <w:tcPr>
            <w:tcW w:w="1980" w:type="dxa"/>
            <w:vAlign w:val="center"/>
            <w:hideMark/>
          </w:tcPr>
          <w:p w14:paraId="2B6E09D9" w14:textId="77777777" w:rsidR="00CA53C9" w:rsidRPr="00550AD2" w:rsidRDefault="00CA53C9" w:rsidP="00CF4332">
            <w:pPr>
              <w:rPr>
                <w:rFonts w:eastAsia="Times New Roman"/>
                <w:color w:val="auto"/>
                <w:sz w:val="20"/>
              </w:rPr>
            </w:pPr>
          </w:p>
        </w:tc>
        <w:tc>
          <w:tcPr>
            <w:tcW w:w="1365" w:type="dxa"/>
            <w:vAlign w:val="center"/>
            <w:hideMark/>
          </w:tcPr>
          <w:p w14:paraId="377C8999" w14:textId="77777777" w:rsidR="00CA53C9" w:rsidRPr="00550AD2" w:rsidRDefault="00CA53C9" w:rsidP="00CF4332">
            <w:pPr>
              <w:rPr>
                <w:rFonts w:eastAsia="Times New Roman"/>
                <w:color w:val="auto"/>
                <w:sz w:val="20"/>
              </w:rPr>
            </w:pPr>
          </w:p>
        </w:tc>
        <w:tc>
          <w:tcPr>
            <w:tcW w:w="1065" w:type="dxa"/>
            <w:vAlign w:val="center"/>
            <w:hideMark/>
          </w:tcPr>
          <w:p w14:paraId="3FB77C29" w14:textId="77777777" w:rsidR="00CA53C9" w:rsidRPr="00550AD2" w:rsidRDefault="00CA53C9" w:rsidP="00CF4332">
            <w:pPr>
              <w:rPr>
                <w:rFonts w:eastAsia="Times New Roman"/>
                <w:color w:val="auto"/>
                <w:sz w:val="20"/>
              </w:rPr>
            </w:pPr>
          </w:p>
        </w:tc>
        <w:tc>
          <w:tcPr>
            <w:tcW w:w="795" w:type="dxa"/>
            <w:vAlign w:val="center"/>
            <w:hideMark/>
          </w:tcPr>
          <w:p w14:paraId="7D2318F7" w14:textId="77777777" w:rsidR="00CA53C9" w:rsidRPr="00550AD2" w:rsidRDefault="00CA53C9" w:rsidP="00CF4332">
            <w:pPr>
              <w:rPr>
                <w:rFonts w:eastAsia="Times New Roman"/>
                <w:color w:val="auto"/>
                <w:sz w:val="20"/>
              </w:rPr>
            </w:pPr>
          </w:p>
        </w:tc>
      </w:tr>
    </w:tbl>
    <w:p w14:paraId="7BCB5DB5" w14:textId="77777777" w:rsidR="00CA53C9" w:rsidRPr="00323C0F" w:rsidRDefault="00CA53C9" w:rsidP="00CA53C9">
      <w:pPr>
        <w:ind w:firstLine="400"/>
        <w:jc w:val="both"/>
      </w:pPr>
      <w:r w:rsidRPr="00323C0F">
        <w:rPr>
          <w:rStyle w:val="s0"/>
        </w:rPr>
        <w:t> </w:t>
      </w:r>
    </w:p>
    <w:p w14:paraId="43D6D7CC" w14:textId="77777777" w:rsidR="00CA53C9" w:rsidRPr="00323C0F" w:rsidRDefault="00CA53C9" w:rsidP="00CA53C9">
      <w:pPr>
        <w:ind w:firstLine="400"/>
        <w:jc w:val="both"/>
      </w:pPr>
      <w:r w:rsidRPr="00323C0F">
        <w:rPr>
          <w:rStyle w:val="s0"/>
        </w:rPr>
        <w:t>Продолжение таблицы</w:t>
      </w:r>
    </w:p>
    <w:tbl>
      <w:tblPr>
        <w:tblW w:w="5269" w:type="pct"/>
        <w:tblCellMar>
          <w:left w:w="0" w:type="dxa"/>
          <w:right w:w="0" w:type="dxa"/>
        </w:tblCellMar>
        <w:tblLook w:val="04A0" w:firstRow="1" w:lastRow="0" w:firstColumn="1" w:lastColumn="0" w:noHBand="0" w:noVBand="1"/>
      </w:tblPr>
      <w:tblGrid>
        <w:gridCol w:w="1218"/>
        <w:gridCol w:w="1590"/>
        <w:gridCol w:w="2546"/>
        <w:gridCol w:w="1555"/>
        <w:gridCol w:w="1194"/>
        <w:gridCol w:w="1983"/>
      </w:tblGrid>
      <w:tr w:rsidR="00CA53C9" w:rsidRPr="00550AD2" w14:paraId="239C7A9E" w14:textId="77777777" w:rsidTr="00550AD2">
        <w:tc>
          <w:tcPr>
            <w:tcW w:w="139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18E71" w14:textId="77777777" w:rsidR="00CA53C9" w:rsidRPr="00550AD2" w:rsidRDefault="00CA53C9" w:rsidP="00CF4332">
            <w:pPr>
              <w:jc w:val="center"/>
              <w:rPr>
                <w:sz w:val="20"/>
              </w:rPr>
            </w:pPr>
            <w:r w:rsidRPr="00550AD2">
              <w:rPr>
                <w:rStyle w:val="s0"/>
                <w:sz w:val="20"/>
              </w:rPr>
              <w:t>Подрост</w:t>
            </w:r>
          </w:p>
        </w:tc>
        <w:tc>
          <w:tcPr>
            <w:tcW w:w="126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25D04" w14:textId="77777777" w:rsidR="00CA53C9" w:rsidRPr="00550AD2" w:rsidRDefault="00CA53C9" w:rsidP="00CF4332">
            <w:pPr>
              <w:jc w:val="center"/>
              <w:rPr>
                <w:sz w:val="20"/>
              </w:rPr>
            </w:pPr>
            <w:r w:rsidRPr="00550AD2">
              <w:rPr>
                <w:rStyle w:val="s0"/>
                <w:sz w:val="20"/>
              </w:rPr>
              <w:t>Число семенников и деревьев в семенных группах или куртинах</w:t>
            </w:r>
          </w:p>
        </w:tc>
        <w:tc>
          <w:tcPr>
            <w:tcW w:w="77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745BB" w14:textId="77777777" w:rsidR="00CA53C9" w:rsidRPr="00550AD2" w:rsidRDefault="00CA53C9" w:rsidP="00CF4332">
            <w:pPr>
              <w:jc w:val="center"/>
              <w:rPr>
                <w:sz w:val="20"/>
              </w:rPr>
            </w:pPr>
            <w:r w:rsidRPr="00550AD2">
              <w:rPr>
                <w:rStyle w:val="s0"/>
                <w:sz w:val="20"/>
              </w:rPr>
              <w:t>Площадь семенных куртин</w:t>
            </w:r>
          </w:p>
        </w:tc>
        <w:tc>
          <w:tcPr>
            <w:tcW w:w="5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B0AA0" w14:textId="77777777" w:rsidR="00CA53C9" w:rsidRPr="00550AD2" w:rsidRDefault="00CA53C9" w:rsidP="00CF4332">
            <w:pPr>
              <w:jc w:val="center"/>
              <w:rPr>
                <w:sz w:val="20"/>
              </w:rPr>
            </w:pPr>
            <w:r w:rsidRPr="00550AD2">
              <w:rPr>
                <w:rStyle w:val="s0"/>
                <w:sz w:val="20"/>
              </w:rPr>
              <w:t>Способ очистки</w:t>
            </w:r>
          </w:p>
        </w:tc>
        <w:tc>
          <w:tcPr>
            <w:tcW w:w="9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360FC" w14:textId="77777777" w:rsidR="00CA53C9" w:rsidRPr="00550AD2" w:rsidRDefault="00CA53C9" w:rsidP="00CF4332">
            <w:pPr>
              <w:jc w:val="center"/>
              <w:rPr>
                <w:sz w:val="20"/>
              </w:rPr>
            </w:pPr>
            <w:r w:rsidRPr="00550AD2">
              <w:rPr>
                <w:rStyle w:val="s0"/>
                <w:sz w:val="20"/>
              </w:rPr>
              <w:t>Способ восстановления</w:t>
            </w:r>
          </w:p>
        </w:tc>
      </w:tr>
      <w:tr w:rsidR="00CA53C9" w:rsidRPr="00550AD2" w14:paraId="43B4055F" w14:textId="77777777" w:rsidTr="00550AD2">
        <w:tc>
          <w:tcPr>
            <w:tcW w:w="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8B56C" w14:textId="77777777" w:rsidR="00CA53C9" w:rsidRPr="00550AD2" w:rsidRDefault="00CA53C9" w:rsidP="00CF4332">
            <w:pPr>
              <w:jc w:val="center"/>
              <w:rPr>
                <w:sz w:val="20"/>
              </w:rPr>
            </w:pPr>
            <w:r w:rsidRPr="00550AD2">
              <w:rPr>
                <w:rStyle w:val="s0"/>
                <w:sz w:val="20"/>
              </w:rPr>
              <w:t>площадь, га</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5FF4C8A6" w14:textId="77777777" w:rsidR="00CA53C9" w:rsidRPr="00550AD2" w:rsidRDefault="00CA53C9" w:rsidP="00CF4332">
            <w:pPr>
              <w:jc w:val="center"/>
              <w:rPr>
                <w:sz w:val="20"/>
              </w:rPr>
            </w:pPr>
            <w:r w:rsidRPr="00550AD2">
              <w:rPr>
                <w:rStyle w:val="s0"/>
                <w:sz w:val="20"/>
              </w:rPr>
              <w:t>количество на 1 га, шт</w:t>
            </w:r>
          </w:p>
        </w:tc>
        <w:tc>
          <w:tcPr>
            <w:tcW w:w="1262" w:type="pct"/>
            <w:vMerge/>
            <w:tcBorders>
              <w:top w:val="single" w:sz="8" w:space="0" w:color="auto"/>
              <w:left w:val="nil"/>
              <w:bottom w:val="single" w:sz="8" w:space="0" w:color="auto"/>
              <w:right w:val="single" w:sz="8" w:space="0" w:color="auto"/>
            </w:tcBorders>
            <w:vAlign w:val="center"/>
            <w:hideMark/>
          </w:tcPr>
          <w:p w14:paraId="4CC26F08" w14:textId="77777777" w:rsidR="00CA53C9" w:rsidRPr="00550AD2" w:rsidRDefault="00CA53C9" w:rsidP="00CF4332">
            <w:pPr>
              <w:rPr>
                <w:sz w:val="20"/>
              </w:rPr>
            </w:pPr>
          </w:p>
        </w:tc>
        <w:tc>
          <w:tcPr>
            <w:tcW w:w="771" w:type="pct"/>
            <w:vMerge/>
            <w:tcBorders>
              <w:top w:val="single" w:sz="8" w:space="0" w:color="auto"/>
              <w:left w:val="nil"/>
              <w:bottom w:val="single" w:sz="8" w:space="0" w:color="auto"/>
              <w:right w:val="single" w:sz="8" w:space="0" w:color="auto"/>
            </w:tcBorders>
            <w:vAlign w:val="center"/>
            <w:hideMark/>
          </w:tcPr>
          <w:p w14:paraId="5A2A60DE" w14:textId="77777777" w:rsidR="00CA53C9" w:rsidRPr="00550AD2" w:rsidRDefault="00CA53C9" w:rsidP="00CF4332">
            <w:pPr>
              <w:rPr>
                <w:sz w:val="20"/>
              </w:rPr>
            </w:pPr>
          </w:p>
        </w:tc>
        <w:tc>
          <w:tcPr>
            <w:tcW w:w="592" w:type="pct"/>
            <w:vMerge/>
            <w:tcBorders>
              <w:top w:val="single" w:sz="8" w:space="0" w:color="auto"/>
              <w:left w:val="nil"/>
              <w:bottom w:val="single" w:sz="8" w:space="0" w:color="auto"/>
              <w:right w:val="single" w:sz="8" w:space="0" w:color="auto"/>
            </w:tcBorders>
            <w:vAlign w:val="center"/>
            <w:hideMark/>
          </w:tcPr>
          <w:p w14:paraId="26D3121F" w14:textId="77777777" w:rsidR="00CA53C9" w:rsidRPr="00550AD2" w:rsidRDefault="00CA53C9" w:rsidP="00CF4332">
            <w:pPr>
              <w:rPr>
                <w:sz w:val="20"/>
              </w:rPr>
            </w:pPr>
          </w:p>
        </w:tc>
        <w:tc>
          <w:tcPr>
            <w:tcW w:w="983" w:type="pct"/>
            <w:vMerge/>
            <w:tcBorders>
              <w:top w:val="single" w:sz="8" w:space="0" w:color="auto"/>
              <w:left w:val="nil"/>
              <w:bottom w:val="single" w:sz="8" w:space="0" w:color="auto"/>
              <w:right w:val="single" w:sz="8" w:space="0" w:color="auto"/>
            </w:tcBorders>
            <w:vAlign w:val="center"/>
            <w:hideMark/>
          </w:tcPr>
          <w:p w14:paraId="0A6AF134" w14:textId="77777777" w:rsidR="00CA53C9" w:rsidRPr="00550AD2" w:rsidRDefault="00CA53C9" w:rsidP="00CF4332">
            <w:pPr>
              <w:rPr>
                <w:sz w:val="20"/>
              </w:rPr>
            </w:pPr>
          </w:p>
        </w:tc>
      </w:tr>
      <w:tr w:rsidR="00CA53C9" w:rsidRPr="00550AD2" w14:paraId="45F1EBA3" w14:textId="77777777" w:rsidTr="00550AD2">
        <w:tc>
          <w:tcPr>
            <w:tcW w:w="604" w:type="pct"/>
            <w:vAlign w:val="center"/>
            <w:hideMark/>
          </w:tcPr>
          <w:p w14:paraId="6C3EF12A" w14:textId="77777777" w:rsidR="00CA53C9" w:rsidRPr="00550AD2" w:rsidRDefault="00CA53C9" w:rsidP="00CF4332">
            <w:pPr>
              <w:rPr>
                <w:rFonts w:eastAsia="Times New Roman"/>
                <w:color w:val="auto"/>
                <w:sz w:val="20"/>
              </w:rPr>
            </w:pPr>
          </w:p>
        </w:tc>
        <w:tc>
          <w:tcPr>
            <w:tcW w:w="788" w:type="pct"/>
            <w:vAlign w:val="center"/>
            <w:hideMark/>
          </w:tcPr>
          <w:p w14:paraId="45B6C86D" w14:textId="77777777" w:rsidR="00CA53C9" w:rsidRPr="00550AD2" w:rsidRDefault="00CA53C9" w:rsidP="00CF4332">
            <w:pPr>
              <w:rPr>
                <w:rFonts w:eastAsia="Times New Roman"/>
                <w:color w:val="auto"/>
                <w:sz w:val="20"/>
              </w:rPr>
            </w:pPr>
          </w:p>
        </w:tc>
        <w:tc>
          <w:tcPr>
            <w:tcW w:w="1262" w:type="pct"/>
            <w:vAlign w:val="center"/>
            <w:hideMark/>
          </w:tcPr>
          <w:p w14:paraId="1033D44B" w14:textId="77777777" w:rsidR="00CA53C9" w:rsidRPr="00550AD2" w:rsidRDefault="00CA53C9" w:rsidP="00CF4332">
            <w:pPr>
              <w:rPr>
                <w:rFonts w:eastAsia="Times New Roman"/>
                <w:color w:val="auto"/>
                <w:sz w:val="20"/>
              </w:rPr>
            </w:pPr>
          </w:p>
        </w:tc>
        <w:tc>
          <w:tcPr>
            <w:tcW w:w="771" w:type="pct"/>
            <w:vAlign w:val="center"/>
            <w:hideMark/>
          </w:tcPr>
          <w:p w14:paraId="2F63FACB" w14:textId="77777777" w:rsidR="00CA53C9" w:rsidRPr="00550AD2" w:rsidRDefault="00CA53C9" w:rsidP="00CF4332">
            <w:pPr>
              <w:rPr>
                <w:rFonts w:eastAsia="Times New Roman"/>
                <w:color w:val="auto"/>
                <w:sz w:val="20"/>
              </w:rPr>
            </w:pPr>
          </w:p>
        </w:tc>
        <w:tc>
          <w:tcPr>
            <w:tcW w:w="592" w:type="pct"/>
            <w:vAlign w:val="center"/>
            <w:hideMark/>
          </w:tcPr>
          <w:p w14:paraId="29990468" w14:textId="77777777" w:rsidR="00CA53C9" w:rsidRPr="00550AD2" w:rsidRDefault="00CA53C9" w:rsidP="00CF4332">
            <w:pPr>
              <w:rPr>
                <w:rFonts w:eastAsia="Times New Roman"/>
                <w:color w:val="auto"/>
                <w:sz w:val="20"/>
              </w:rPr>
            </w:pPr>
          </w:p>
        </w:tc>
        <w:tc>
          <w:tcPr>
            <w:tcW w:w="983" w:type="pct"/>
            <w:vAlign w:val="center"/>
            <w:hideMark/>
          </w:tcPr>
          <w:p w14:paraId="6E4AC845" w14:textId="77777777" w:rsidR="00CA53C9" w:rsidRPr="00550AD2" w:rsidRDefault="00CA53C9" w:rsidP="00CF4332">
            <w:pPr>
              <w:rPr>
                <w:rFonts w:eastAsia="Times New Roman"/>
                <w:color w:val="auto"/>
                <w:sz w:val="20"/>
              </w:rPr>
            </w:pPr>
          </w:p>
        </w:tc>
      </w:tr>
    </w:tbl>
    <w:p w14:paraId="6CE9ADB2" w14:textId="77777777" w:rsidR="00CA53C9" w:rsidRPr="00323C0F" w:rsidRDefault="00CA53C9" w:rsidP="00CA53C9">
      <w:r w:rsidRPr="00323C0F">
        <w:rPr>
          <w:rStyle w:val="s0"/>
        </w:rPr>
        <w:t> </w:t>
      </w:r>
    </w:p>
    <w:p w14:paraId="5BB96B91" w14:textId="77777777" w:rsidR="00CA53C9" w:rsidRPr="00323C0F" w:rsidRDefault="00CA53C9" w:rsidP="00CA53C9">
      <w:pPr>
        <w:ind w:firstLine="400"/>
        <w:jc w:val="both"/>
      </w:pPr>
      <w:r w:rsidRPr="00323C0F">
        <w:rPr>
          <w:rStyle w:val="s0"/>
        </w:rPr>
        <w:t>Лесничий ____________________</w:t>
      </w:r>
    </w:p>
    <w:p w14:paraId="736074B6" w14:textId="77777777" w:rsidR="00CA53C9" w:rsidRPr="00323C0F" w:rsidRDefault="00CA53C9" w:rsidP="00CA53C9">
      <w:pPr>
        <w:ind w:firstLine="400"/>
        <w:jc w:val="both"/>
      </w:pPr>
      <w:r w:rsidRPr="00323C0F">
        <w:rPr>
          <w:rStyle w:val="s0"/>
        </w:rPr>
        <w:t> </w:t>
      </w:r>
    </w:p>
    <w:p w14:paraId="566A5E8E" w14:textId="77777777" w:rsidR="00CA53C9" w:rsidRPr="00323C0F" w:rsidRDefault="00CA53C9" w:rsidP="00CA53C9">
      <w:pPr>
        <w:ind w:firstLine="400"/>
        <w:jc w:val="both"/>
      </w:pPr>
      <w:r w:rsidRPr="00323C0F">
        <w:rPr>
          <w:rStyle w:val="s0"/>
        </w:rPr>
        <w:t xml:space="preserve">Источник - </w:t>
      </w:r>
      <w:hyperlink r:id="rId30" w:anchor="sub_id=100" w:history="1">
        <w:r w:rsidRPr="00323C0F">
          <w:rPr>
            <w:rStyle w:val="a3"/>
          </w:rPr>
          <w:t>Инструкция</w:t>
        </w:r>
      </w:hyperlink>
      <w:r w:rsidRPr="00323C0F">
        <w:rPr>
          <w:rStyle w:val="s0"/>
        </w:rPr>
        <w:t xml:space="preserve"> по отводу и таксации лесосек на участках государственного лесного фонда. Утверждена приказом председателя комитета лесного и охотничьего хозяйства Министерства сельского хозяйства Республики Казахстан от 2 марта 2004 года № 32.</w:t>
      </w:r>
    </w:p>
    <w:p w14:paraId="49BA51EA" w14:textId="267E5C3C" w:rsidR="00CA53C9" w:rsidRDefault="00CA53C9" w:rsidP="00CA53C9">
      <w:pPr>
        <w:ind w:firstLine="400"/>
        <w:jc w:val="both"/>
        <w:rPr>
          <w:rStyle w:val="s0"/>
        </w:rPr>
      </w:pPr>
      <w:r w:rsidRPr="00323C0F">
        <w:rPr>
          <w:rStyle w:val="s0"/>
        </w:rPr>
        <w:t> </w:t>
      </w:r>
    </w:p>
    <w:p w14:paraId="58A52F41" w14:textId="5412B910" w:rsidR="00550AD2" w:rsidRDefault="00550AD2" w:rsidP="00CA53C9">
      <w:pPr>
        <w:ind w:firstLine="400"/>
        <w:jc w:val="both"/>
        <w:rPr>
          <w:rStyle w:val="s0"/>
        </w:rPr>
      </w:pPr>
    </w:p>
    <w:p w14:paraId="6D527C97" w14:textId="1082AEA2" w:rsidR="00550AD2" w:rsidRDefault="00550AD2" w:rsidP="00CA53C9">
      <w:pPr>
        <w:ind w:firstLine="400"/>
        <w:jc w:val="both"/>
        <w:rPr>
          <w:rStyle w:val="s0"/>
        </w:rPr>
      </w:pPr>
    </w:p>
    <w:p w14:paraId="00724769" w14:textId="3B2A305B" w:rsidR="00550AD2" w:rsidRDefault="00550AD2" w:rsidP="00CA53C9">
      <w:pPr>
        <w:ind w:firstLine="400"/>
        <w:jc w:val="both"/>
        <w:rPr>
          <w:rStyle w:val="s0"/>
        </w:rPr>
      </w:pPr>
    </w:p>
    <w:p w14:paraId="5C8DE927" w14:textId="4B365728" w:rsidR="00550AD2" w:rsidRDefault="00550AD2" w:rsidP="00CA53C9">
      <w:pPr>
        <w:ind w:firstLine="400"/>
        <w:jc w:val="both"/>
        <w:rPr>
          <w:rStyle w:val="s0"/>
        </w:rPr>
      </w:pPr>
    </w:p>
    <w:p w14:paraId="7EBA7923" w14:textId="52C62B3A" w:rsidR="00550AD2" w:rsidRDefault="00550AD2" w:rsidP="00CA53C9">
      <w:pPr>
        <w:ind w:firstLine="400"/>
        <w:jc w:val="both"/>
        <w:rPr>
          <w:rStyle w:val="s0"/>
        </w:rPr>
      </w:pPr>
    </w:p>
    <w:p w14:paraId="17751F1F" w14:textId="0337B3F1" w:rsidR="00550AD2" w:rsidRDefault="00550AD2" w:rsidP="00CA53C9">
      <w:pPr>
        <w:ind w:firstLine="400"/>
        <w:jc w:val="both"/>
        <w:rPr>
          <w:rStyle w:val="s0"/>
        </w:rPr>
      </w:pPr>
    </w:p>
    <w:p w14:paraId="0AFEE990" w14:textId="7052F7F4" w:rsidR="00550AD2" w:rsidRDefault="00550AD2" w:rsidP="00CA53C9">
      <w:pPr>
        <w:ind w:firstLine="400"/>
        <w:jc w:val="both"/>
        <w:rPr>
          <w:rStyle w:val="s0"/>
        </w:rPr>
      </w:pPr>
    </w:p>
    <w:p w14:paraId="39FF36C8" w14:textId="0EE5579F" w:rsidR="00550AD2" w:rsidRDefault="00550AD2" w:rsidP="00CA53C9">
      <w:pPr>
        <w:ind w:firstLine="400"/>
        <w:jc w:val="both"/>
        <w:rPr>
          <w:rStyle w:val="s0"/>
        </w:rPr>
      </w:pPr>
    </w:p>
    <w:p w14:paraId="0F5F34BF" w14:textId="52774FE3" w:rsidR="00550AD2" w:rsidRDefault="00550AD2" w:rsidP="00CA53C9">
      <w:pPr>
        <w:ind w:firstLine="400"/>
        <w:jc w:val="both"/>
        <w:rPr>
          <w:rStyle w:val="s0"/>
        </w:rPr>
      </w:pPr>
    </w:p>
    <w:p w14:paraId="4640A2C3" w14:textId="38B0F0E0" w:rsidR="00550AD2" w:rsidRDefault="00550AD2" w:rsidP="00CA53C9">
      <w:pPr>
        <w:ind w:firstLine="400"/>
        <w:jc w:val="both"/>
        <w:rPr>
          <w:rStyle w:val="s0"/>
        </w:rPr>
      </w:pPr>
    </w:p>
    <w:p w14:paraId="771599A3" w14:textId="12B4015F" w:rsidR="00550AD2" w:rsidRDefault="00550AD2" w:rsidP="00CA53C9">
      <w:pPr>
        <w:ind w:firstLine="400"/>
        <w:jc w:val="both"/>
        <w:rPr>
          <w:rStyle w:val="s0"/>
        </w:rPr>
      </w:pPr>
    </w:p>
    <w:p w14:paraId="1EA5566E" w14:textId="47F18749" w:rsidR="00550AD2" w:rsidRDefault="00550AD2" w:rsidP="00CA53C9">
      <w:pPr>
        <w:ind w:firstLine="400"/>
        <w:jc w:val="both"/>
        <w:rPr>
          <w:rStyle w:val="s0"/>
        </w:rPr>
      </w:pPr>
    </w:p>
    <w:p w14:paraId="17DFE6BF" w14:textId="03A3DE18" w:rsidR="00550AD2" w:rsidRDefault="00550AD2" w:rsidP="00CA53C9">
      <w:pPr>
        <w:ind w:firstLine="400"/>
        <w:jc w:val="both"/>
        <w:rPr>
          <w:rStyle w:val="s0"/>
        </w:rPr>
      </w:pPr>
    </w:p>
    <w:p w14:paraId="408BF4BE" w14:textId="77777777" w:rsidR="00550AD2" w:rsidRPr="00323C0F" w:rsidRDefault="00550AD2" w:rsidP="00CA53C9">
      <w:pPr>
        <w:ind w:firstLine="400"/>
        <w:jc w:val="both"/>
      </w:pPr>
      <w:bookmarkStart w:id="4" w:name="_GoBack"/>
      <w:bookmarkEnd w:id="4"/>
    </w:p>
    <w:p w14:paraId="0BE5602B" w14:textId="292C0ACC" w:rsidR="00CA53C9" w:rsidRPr="00323C0F" w:rsidRDefault="00CA53C9" w:rsidP="00CA53C9">
      <w:pPr>
        <w:jc w:val="right"/>
      </w:pPr>
      <w:bookmarkStart w:id="5" w:name="SUB3"/>
      <w:bookmarkEnd w:id="5"/>
      <w:r w:rsidRPr="00323C0F">
        <w:rPr>
          <w:rStyle w:val="s0"/>
        </w:rPr>
        <w:lastRenderedPageBreak/>
        <w:t>Приложение 4</w:t>
      </w:r>
    </w:p>
    <w:p w14:paraId="1730A51F" w14:textId="77777777" w:rsidR="00CA53C9" w:rsidRPr="00323C0F" w:rsidRDefault="00CA53C9" w:rsidP="00CA53C9">
      <w:pPr>
        <w:jc w:val="right"/>
      </w:pPr>
      <w:r w:rsidRPr="00323C0F">
        <w:rPr>
          <w:rStyle w:val="s0"/>
        </w:rPr>
        <w:t> </w:t>
      </w:r>
    </w:p>
    <w:p w14:paraId="403B4159" w14:textId="77777777" w:rsidR="00CA53C9" w:rsidRPr="00323C0F" w:rsidRDefault="00CA53C9" w:rsidP="00CA53C9">
      <w:pPr>
        <w:jc w:val="right"/>
      </w:pPr>
      <w:r w:rsidRPr="00323C0F">
        <w:rPr>
          <w:rStyle w:val="s0"/>
        </w:rPr>
        <w:t> </w:t>
      </w:r>
    </w:p>
    <w:p w14:paraId="3C46B7D1" w14:textId="77777777" w:rsidR="00CA53C9" w:rsidRPr="00323C0F" w:rsidRDefault="00CA53C9" w:rsidP="00CA53C9">
      <w:pPr>
        <w:jc w:val="center"/>
      </w:pPr>
      <w:r w:rsidRPr="00323C0F">
        <w:rPr>
          <w:rStyle w:val="s1"/>
        </w:rPr>
        <w:t>Карточка учета пожара</w:t>
      </w:r>
    </w:p>
    <w:p w14:paraId="0006A785" w14:textId="77777777" w:rsidR="00CA53C9" w:rsidRPr="00323C0F" w:rsidRDefault="00CA53C9" w:rsidP="00CA53C9">
      <w:pPr>
        <w:jc w:val="center"/>
      </w:pPr>
      <w:r w:rsidRPr="00323C0F">
        <w:rPr>
          <w:rStyle w:val="s1"/>
        </w:rPr>
        <w:t> </w:t>
      </w:r>
    </w:p>
    <w:tbl>
      <w:tblPr>
        <w:tblW w:w="5000" w:type="pct"/>
        <w:tblCellMar>
          <w:left w:w="0" w:type="dxa"/>
          <w:right w:w="0" w:type="dxa"/>
        </w:tblCellMar>
        <w:tblLook w:val="04A0" w:firstRow="1" w:lastRow="0" w:firstColumn="1" w:lastColumn="0" w:noHBand="0" w:noVBand="1"/>
      </w:tblPr>
      <w:tblGrid>
        <w:gridCol w:w="674"/>
        <w:gridCol w:w="1704"/>
        <w:gridCol w:w="2098"/>
        <w:gridCol w:w="1441"/>
        <w:gridCol w:w="1797"/>
        <w:gridCol w:w="986"/>
        <w:gridCol w:w="871"/>
      </w:tblGrid>
      <w:tr w:rsidR="00CA53C9" w:rsidRPr="00323C0F" w14:paraId="73BD57A9" w14:textId="77777777" w:rsidTr="00CF4332">
        <w:tc>
          <w:tcPr>
            <w:tcW w:w="15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553D96" w14:textId="77777777" w:rsidR="00CA53C9" w:rsidRPr="00323C0F" w:rsidRDefault="00CA53C9" w:rsidP="00CF4332">
            <w:pPr>
              <w:jc w:val="center"/>
            </w:pPr>
            <w:r w:rsidRPr="00323C0F">
              <w:t>№№ п/п</w:t>
            </w:r>
          </w:p>
        </w:tc>
        <w:tc>
          <w:tcPr>
            <w:tcW w:w="40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853AC" w14:textId="77777777" w:rsidR="00CA53C9" w:rsidRPr="00323C0F" w:rsidRDefault="00CA53C9" w:rsidP="00CF4332">
            <w:pPr>
              <w:jc w:val="center"/>
            </w:pPr>
            <w:r w:rsidRPr="00323C0F">
              <w:t>Код региона</w:t>
            </w:r>
          </w:p>
        </w:tc>
        <w:tc>
          <w:tcPr>
            <w:tcW w:w="49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ECD1C" w14:textId="77777777" w:rsidR="00CA53C9" w:rsidRPr="00323C0F" w:rsidRDefault="00CA53C9" w:rsidP="00CF4332">
            <w:pPr>
              <w:jc w:val="center"/>
            </w:pPr>
            <w:r w:rsidRPr="00323C0F">
              <w:t>№ карточки учета пожара</w:t>
            </w:r>
          </w:p>
        </w:tc>
        <w:tc>
          <w:tcPr>
            <w:tcW w:w="34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F9AD1" w14:textId="77777777" w:rsidR="00CA53C9" w:rsidRPr="00323C0F" w:rsidRDefault="00CA53C9" w:rsidP="00CF4332">
            <w:pPr>
              <w:jc w:val="center"/>
            </w:pPr>
            <w:r w:rsidRPr="00323C0F">
              <w:t>Дата пожара</w:t>
            </w:r>
          </w:p>
        </w:tc>
        <w:tc>
          <w:tcPr>
            <w:tcW w:w="4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31021" w14:textId="77777777" w:rsidR="00CA53C9" w:rsidRPr="00323C0F" w:rsidRDefault="00CA53C9" w:rsidP="00CF4332">
            <w:pPr>
              <w:jc w:val="center"/>
            </w:pPr>
            <w:r w:rsidRPr="00323C0F">
              <w:t>№ уточняемого поля</w:t>
            </w:r>
          </w:p>
        </w:tc>
        <w:tc>
          <w:tcPr>
            <w:tcW w:w="43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E916A" w14:textId="77777777" w:rsidR="00CA53C9" w:rsidRPr="00323C0F" w:rsidRDefault="00CA53C9" w:rsidP="00CF4332">
            <w:pPr>
              <w:jc w:val="center"/>
            </w:pPr>
            <w:r w:rsidRPr="00323C0F">
              <w:t>Значение</w:t>
            </w:r>
          </w:p>
        </w:tc>
      </w:tr>
      <w:tr w:rsidR="00CA53C9" w:rsidRPr="00323C0F" w14:paraId="7083C56A" w14:textId="77777777" w:rsidTr="00CF4332">
        <w:tc>
          <w:tcPr>
            <w:tcW w:w="0" w:type="auto"/>
            <w:vMerge/>
            <w:tcBorders>
              <w:top w:val="single" w:sz="8" w:space="0" w:color="auto"/>
              <w:left w:val="single" w:sz="8" w:space="0" w:color="auto"/>
              <w:bottom w:val="single" w:sz="8" w:space="0" w:color="auto"/>
              <w:right w:val="single" w:sz="8" w:space="0" w:color="auto"/>
            </w:tcBorders>
            <w:vAlign w:val="center"/>
            <w:hideMark/>
          </w:tcPr>
          <w:p w14:paraId="41D8EB86" w14:textId="77777777" w:rsidR="00CA53C9" w:rsidRPr="00323C0F" w:rsidRDefault="00CA53C9" w:rsidP="00CF4332"/>
        </w:tc>
        <w:tc>
          <w:tcPr>
            <w:tcW w:w="0" w:type="auto"/>
            <w:vMerge/>
            <w:tcBorders>
              <w:top w:val="single" w:sz="8" w:space="0" w:color="auto"/>
              <w:left w:val="nil"/>
              <w:bottom w:val="single" w:sz="8" w:space="0" w:color="auto"/>
              <w:right w:val="single" w:sz="8" w:space="0" w:color="auto"/>
            </w:tcBorders>
            <w:vAlign w:val="center"/>
            <w:hideMark/>
          </w:tcPr>
          <w:p w14:paraId="39D05AB5" w14:textId="77777777" w:rsidR="00CA53C9" w:rsidRPr="00323C0F" w:rsidRDefault="00CA53C9" w:rsidP="00CF4332"/>
        </w:tc>
        <w:tc>
          <w:tcPr>
            <w:tcW w:w="0" w:type="auto"/>
            <w:vMerge/>
            <w:tcBorders>
              <w:top w:val="single" w:sz="8" w:space="0" w:color="auto"/>
              <w:left w:val="nil"/>
              <w:bottom w:val="single" w:sz="8" w:space="0" w:color="auto"/>
              <w:right w:val="single" w:sz="8" w:space="0" w:color="auto"/>
            </w:tcBorders>
            <w:vAlign w:val="center"/>
            <w:hideMark/>
          </w:tcPr>
          <w:p w14:paraId="0934A23B" w14:textId="77777777" w:rsidR="00CA53C9" w:rsidRPr="00323C0F" w:rsidRDefault="00CA53C9" w:rsidP="00CF4332"/>
        </w:tc>
        <w:tc>
          <w:tcPr>
            <w:tcW w:w="0" w:type="auto"/>
            <w:vMerge/>
            <w:tcBorders>
              <w:top w:val="single" w:sz="8" w:space="0" w:color="auto"/>
              <w:left w:val="nil"/>
              <w:bottom w:val="single" w:sz="8" w:space="0" w:color="auto"/>
              <w:right w:val="single" w:sz="8" w:space="0" w:color="auto"/>
            </w:tcBorders>
            <w:vAlign w:val="center"/>
            <w:hideMark/>
          </w:tcPr>
          <w:p w14:paraId="4340680E" w14:textId="77777777" w:rsidR="00CA53C9" w:rsidRPr="00323C0F" w:rsidRDefault="00CA53C9" w:rsidP="00CF4332"/>
        </w:tc>
        <w:tc>
          <w:tcPr>
            <w:tcW w:w="0" w:type="auto"/>
            <w:vMerge/>
            <w:tcBorders>
              <w:top w:val="single" w:sz="8" w:space="0" w:color="auto"/>
              <w:left w:val="nil"/>
              <w:bottom w:val="single" w:sz="8" w:space="0" w:color="auto"/>
              <w:right w:val="single" w:sz="8" w:space="0" w:color="auto"/>
            </w:tcBorders>
            <w:vAlign w:val="center"/>
            <w:hideMark/>
          </w:tcPr>
          <w:p w14:paraId="18E4CAE3" w14:textId="77777777" w:rsidR="00CA53C9" w:rsidRPr="00323C0F" w:rsidRDefault="00CA53C9" w:rsidP="00CF4332"/>
        </w:tc>
        <w:tc>
          <w:tcPr>
            <w:tcW w:w="233" w:type="pct"/>
            <w:tcBorders>
              <w:top w:val="nil"/>
              <w:left w:val="nil"/>
              <w:bottom w:val="single" w:sz="8" w:space="0" w:color="auto"/>
              <w:right w:val="single" w:sz="8" w:space="0" w:color="auto"/>
            </w:tcBorders>
            <w:tcMar>
              <w:top w:w="0" w:type="dxa"/>
              <w:left w:w="108" w:type="dxa"/>
              <w:bottom w:w="0" w:type="dxa"/>
              <w:right w:w="108" w:type="dxa"/>
            </w:tcMar>
            <w:hideMark/>
          </w:tcPr>
          <w:p w14:paraId="1C482C3A" w14:textId="77777777" w:rsidR="00CA53C9" w:rsidRPr="00323C0F" w:rsidRDefault="00CA53C9" w:rsidP="00CF4332">
            <w:pPr>
              <w:jc w:val="center"/>
            </w:pPr>
            <w:r w:rsidRPr="00323C0F">
              <w:t>старое</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17D564AB" w14:textId="77777777" w:rsidR="00CA53C9" w:rsidRPr="00323C0F" w:rsidRDefault="00CA53C9" w:rsidP="00CF4332">
            <w:pPr>
              <w:jc w:val="center"/>
            </w:pPr>
            <w:r w:rsidRPr="00323C0F">
              <w:t>новое</w:t>
            </w:r>
          </w:p>
        </w:tc>
      </w:tr>
    </w:tbl>
    <w:p w14:paraId="0A3976C9" w14:textId="77777777" w:rsidR="00CA53C9" w:rsidRPr="00323C0F" w:rsidRDefault="00CA53C9" w:rsidP="00CA53C9">
      <w:pPr>
        <w:ind w:firstLine="400"/>
        <w:jc w:val="both"/>
      </w:pPr>
      <w:r w:rsidRPr="00323C0F">
        <w:rPr>
          <w:rStyle w:val="s0"/>
        </w:rPr>
        <w:t> </w:t>
      </w:r>
    </w:p>
    <w:p w14:paraId="598EB97C" w14:textId="77777777" w:rsidR="00CA53C9" w:rsidRPr="00323C0F" w:rsidRDefault="00CA53C9" w:rsidP="00CA53C9">
      <w:pPr>
        <w:ind w:firstLine="400"/>
        <w:jc w:val="both"/>
        <w:rPr>
          <w:rStyle w:val="s0"/>
        </w:rPr>
      </w:pPr>
      <w:r w:rsidRPr="00323C0F">
        <w:rPr>
          <w:rStyle w:val="s0"/>
        </w:rPr>
        <w:t xml:space="preserve">Источник - </w:t>
      </w:r>
      <w:hyperlink r:id="rId31" w:anchor="sub_id=100" w:history="1">
        <w:r w:rsidRPr="00323C0F">
          <w:rPr>
            <w:rStyle w:val="a3"/>
          </w:rPr>
          <w:t>Инструкция</w:t>
        </w:r>
      </w:hyperlink>
      <w:r w:rsidRPr="00323C0F">
        <w:rPr>
          <w:rStyle w:val="s0"/>
        </w:rPr>
        <w:t xml:space="preserve"> по заполнению и прохождению Карточки учета пожара и методических указаний по оценке материального ущерба от пожаров. Утверждена приказом и.о. Председателя Комитета по государственному контролю и надзору в области чрезвычайных ситуаций Министерства по чрезвычайным ситуациям Республики Казахстан от 13 сентября 2005 года № 252. </w:t>
      </w:r>
    </w:p>
    <w:p w14:paraId="4DD66AEB" w14:textId="77777777" w:rsidR="00CA53C9" w:rsidRPr="00323C0F" w:rsidRDefault="00CA53C9" w:rsidP="00CA53C9">
      <w:pPr>
        <w:ind w:firstLine="400"/>
        <w:jc w:val="right"/>
        <w:rPr>
          <w:rStyle w:val="s0"/>
        </w:rPr>
      </w:pPr>
    </w:p>
    <w:p w14:paraId="0121C370" w14:textId="1A47C17C" w:rsidR="00CA53C9" w:rsidRPr="00323C0F" w:rsidRDefault="00CA53C9" w:rsidP="00CA53C9">
      <w:pPr>
        <w:ind w:firstLine="400"/>
        <w:jc w:val="right"/>
        <w:rPr>
          <w:rStyle w:val="s0"/>
        </w:rPr>
      </w:pPr>
      <w:r w:rsidRPr="00323C0F">
        <w:rPr>
          <w:rStyle w:val="s0"/>
        </w:rPr>
        <w:t xml:space="preserve">Приложение 5 </w:t>
      </w:r>
    </w:p>
    <w:p w14:paraId="7FEF93C6" w14:textId="221B01D3" w:rsidR="00CA53C9" w:rsidRPr="00323C0F" w:rsidRDefault="00CA53C9" w:rsidP="00CA53C9">
      <w:pPr>
        <w:ind w:firstLine="400"/>
        <w:jc w:val="right"/>
      </w:pPr>
      <w:r w:rsidRPr="00323C0F">
        <w:rPr>
          <w:rStyle w:val="s0"/>
        </w:rPr>
        <w:t>Плотность различных горючих материалов</w:t>
      </w:r>
    </w:p>
    <w:p w14:paraId="2505008D"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7249"/>
        <w:gridCol w:w="2322"/>
      </w:tblGrid>
      <w:tr w:rsidR="00CA53C9" w:rsidRPr="00323C0F" w14:paraId="1F97E2DF" w14:textId="77777777" w:rsidTr="00CF4332">
        <w:tc>
          <w:tcPr>
            <w:tcW w:w="17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F2F12C" w14:textId="77777777" w:rsidR="00CA53C9" w:rsidRPr="00323C0F" w:rsidRDefault="00CA53C9" w:rsidP="00CF4332">
            <w:pPr>
              <w:jc w:val="center"/>
            </w:pPr>
            <w:r w:rsidRPr="00323C0F">
              <w:t>Наименование</w:t>
            </w:r>
          </w:p>
        </w:tc>
        <w:tc>
          <w:tcPr>
            <w:tcW w:w="5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AF78E" w14:textId="77777777" w:rsidR="00CA53C9" w:rsidRPr="00323C0F" w:rsidRDefault="00CA53C9" w:rsidP="00CF4332">
            <w:pPr>
              <w:jc w:val="center"/>
            </w:pPr>
            <w:r w:rsidRPr="00323C0F">
              <w:t xml:space="preserve">Плотность, кг/ </w:t>
            </w:r>
            <w:r w:rsidRPr="00323C0F">
              <w:rPr>
                <w:u w:val="single"/>
              </w:rPr>
              <w:t>м</w:t>
            </w:r>
            <w:r w:rsidRPr="00323C0F">
              <w:rPr>
                <w:vertAlign w:val="superscript"/>
              </w:rPr>
              <w:t>3</w:t>
            </w:r>
          </w:p>
        </w:tc>
      </w:tr>
      <w:tr w:rsidR="00CA53C9" w:rsidRPr="00323C0F" w14:paraId="7DD3A32A"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74826" w14:textId="77777777" w:rsidR="00CA53C9" w:rsidRPr="00323C0F" w:rsidRDefault="00CA53C9" w:rsidP="00CF4332">
            <w:r w:rsidRPr="00323C0F">
              <w:rPr>
                <w:b/>
                <w:bCs/>
              </w:rPr>
              <w:t>Древесина хвойная</w:t>
            </w:r>
            <w:r w:rsidRPr="00323C0F">
              <w:t>, в том числе</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63C7AA0D" w14:textId="77777777" w:rsidR="00CA53C9" w:rsidRPr="00323C0F" w:rsidRDefault="00CA53C9" w:rsidP="00CF4332">
            <w:pPr>
              <w:jc w:val="center"/>
            </w:pPr>
            <w:r w:rsidRPr="00323C0F">
              <w:rPr>
                <w:b/>
                <w:bCs/>
              </w:rPr>
              <w:t>755</w:t>
            </w:r>
          </w:p>
        </w:tc>
      </w:tr>
      <w:tr w:rsidR="00CA53C9" w:rsidRPr="00323C0F" w14:paraId="5E5C8C0B"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7786C" w14:textId="77777777" w:rsidR="00CA53C9" w:rsidRPr="00323C0F" w:rsidRDefault="00CA53C9" w:rsidP="00CF4332">
            <w:r w:rsidRPr="00323C0F">
              <w:t>Ель</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74438BF1" w14:textId="77777777" w:rsidR="00CA53C9" w:rsidRPr="00323C0F" w:rsidRDefault="00CA53C9" w:rsidP="00CF4332">
            <w:pPr>
              <w:jc w:val="center"/>
            </w:pPr>
            <w:r w:rsidRPr="00323C0F">
              <w:t>715</w:t>
            </w:r>
          </w:p>
        </w:tc>
      </w:tr>
      <w:tr w:rsidR="00CA53C9" w:rsidRPr="00323C0F" w14:paraId="680C3627"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566A1" w14:textId="77777777" w:rsidR="00CA53C9" w:rsidRPr="00323C0F" w:rsidRDefault="00CA53C9" w:rsidP="00CF4332">
            <w:r w:rsidRPr="00323C0F">
              <w:t>Сосна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75EEDFCA" w14:textId="77777777" w:rsidR="00CA53C9" w:rsidRPr="00323C0F" w:rsidRDefault="00CA53C9" w:rsidP="00CF4332">
            <w:pPr>
              <w:jc w:val="center"/>
            </w:pPr>
            <w:r w:rsidRPr="00323C0F">
              <w:t>805</w:t>
            </w:r>
          </w:p>
        </w:tc>
      </w:tr>
      <w:tr w:rsidR="00CA53C9" w:rsidRPr="00323C0F" w14:paraId="15B32E8B"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6540E" w14:textId="77777777" w:rsidR="00CA53C9" w:rsidRPr="00323C0F" w:rsidRDefault="00CA53C9" w:rsidP="00CF4332">
            <w:r w:rsidRPr="00323C0F">
              <w:rPr>
                <w:b/>
                <w:bCs/>
              </w:rPr>
              <w:t>Древесина лиственная малоплотная</w:t>
            </w:r>
            <w:r w:rsidRPr="00323C0F">
              <w:t>, в том числе</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753676A" w14:textId="77777777" w:rsidR="00CA53C9" w:rsidRPr="00323C0F" w:rsidRDefault="00CA53C9" w:rsidP="00CF4332">
            <w:pPr>
              <w:jc w:val="center"/>
            </w:pPr>
            <w:r w:rsidRPr="00323C0F">
              <w:rPr>
                <w:b/>
                <w:bCs/>
              </w:rPr>
              <w:t>770</w:t>
            </w:r>
          </w:p>
        </w:tc>
      </w:tr>
      <w:tr w:rsidR="00CA53C9" w:rsidRPr="00323C0F" w14:paraId="10639BCF"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D4697" w14:textId="77777777" w:rsidR="00CA53C9" w:rsidRPr="00323C0F" w:rsidRDefault="00CA53C9" w:rsidP="00CF4332">
            <w:r w:rsidRPr="00323C0F">
              <w:t>Тополь</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1659DC42" w14:textId="77777777" w:rsidR="00CA53C9" w:rsidRPr="00323C0F" w:rsidRDefault="00CA53C9" w:rsidP="00CF4332">
            <w:pPr>
              <w:jc w:val="center"/>
            </w:pPr>
            <w:r w:rsidRPr="00323C0F">
              <w:t>730</w:t>
            </w:r>
          </w:p>
        </w:tc>
      </w:tr>
      <w:tr w:rsidR="00CA53C9" w:rsidRPr="00323C0F" w14:paraId="5F4F3EC3"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D00C8" w14:textId="77777777" w:rsidR="00CA53C9" w:rsidRPr="00323C0F" w:rsidRDefault="00CA53C9" w:rsidP="00CF4332">
            <w:r w:rsidRPr="00323C0F">
              <w:t>Ива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02F3D56C" w14:textId="77777777" w:rsidR="00CA53C9" w:rsidRPr="00323C0F" w:rsidRDefault="00CA53C9" w:rsidP="00CF4332">
            <w:pPr>
              <w:jc w:val="center"/>
            </w:pPr>
            <w:r w:rsidRPr="00323C0F">
              <w:t>740</w:t>
            </w:r>
          </w:p>
        </w:tc>
      </w:tr>
      <w:tr w:rsidR="00CA53C9" w:rsidRPr="00323C0F" w14:paraId="20678939"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7B753" w14:textId="77777777" w:rsidR="00CA53C9" w:rsidRPr="00323C0F" w:rsidRDefault="00CA53C9" w:rsidP="00CF4332">
            <w:r w:rsidRPr="00323C0F">
              <w:t>Липа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54B0DEFE" w14:textId="77777777" w:rsidR="00CA53C9" w:rsidRPr="00323C0F" w:rsidRDefault="00CA53C9" w:rsidP="00CF4332">
            <w:pPr>
              <w:jc w:val="center"/>
            </w:pPr>
            <w:r w:rsidRPr="00323C0F">
              <w:t>795</w:t>
            </w:r>
          </w:p>
        </w:tc>
      </w:tr>
      <w:tr w:rsidR="00CA53C9" w:rsidRPr="00323C0F" w14:paraId="5543E183"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8061B" w14:textId="77777777" w:rsidR="00CA53C9" w:rsidRPr="00323C0F" w:rsidRDefault="00CA53C9" w:rsidP="00CF4332">
            <w:r w:rsidRPr="00323C0F">
              <w:t>Осина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1DF0EB4" w14:textId="77777777" w:rsidR="00CA53C9" w:rsidRPr="00323C0F" w:rsidRDefault="00CA53C9" w:rsidP="00CF4332">
            <w:pPr>
              <w:jc w:val="center"/>
            </w:pPr>
            <w:r w:rsidRPr="00323C0F">
              <w:t>800</w:t>
            </w:r>
          </w:p>
        </w:tc>
      </w:tr>
      <w:tr w:rsidR="00CA53C9" w:rsidRPr="00323C0F" w14:paraId="3AA39CDE"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F3B6E" w14:textId="77777777" w:rsidR="00CA53C9" w:rsidRPr="00323C0F" w:rsidRDefault="00CA53C9" w:rsidP="00CF4332">
            <w:r w:rsidRPr="00323C0F">
              <w:t>Каштан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707A076" w14:textId="77777777" w:rsidR="00CA53C9" w:rsidRPr="00323C0F" w:rsidRDefault="00CA53C9" w:rsidP="00CF4332">
            <w:pPr>
              <w:jc w:val="center"/>
            </w:pPr>
            <w:r w:rsidRPr="00323C0F">
              <w:t>805</w:t>
            </w:r>
          </w:p>
        </w:tc>
      </w:tr>
      <w:tr w:rsidR="00CA53C9" w:rsidRPr="00323C0F" w14:paraId="57426F19"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5CDDC" w14:textId="77777777" w:rsidR="00CA53C9" w:rsidRPr="00323C0F" w:rsidRDefault="00CA53C9" w:rsidP="00CF4332">
            <w:r w:rsidRPr="00323C0F">
              <w:rPr>
                <w:b/>
                <w:bCs/>
              </w:rPr>
              <w:t>Древесина лиственная среднеплотная</w:t>
            </w:r>
            <w:r w:rsidRPr="00323C0F">
              <w:t>, в том числе</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0C774944" w14:textId="77777777" w:rsidR="00CA53C9" w:rsidRPr="00323C0F" w:rsidRDefault="00CA53C9" w:rsidP="00CF4332">
            <w:pPr>
              <w:jc w:val="center"/>
            </w:pPr>
            <w:r w:rsidRPr="00323C0F">
              <w:rPr>
                <w:b/>
                <w:bCs/>
              </w:rPr>
              <w:t>1010</w:t>
            </w:r>
          </w:p>
        </w:tc>
      </w:tr>
      <w:tr w:rsidR="00CA53C9" w:rsidRPr="00323C0F" w14:paraId="4A1BF984"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CF12B" w14:textId="77777777" w:rsidR="00CA53C9" w:rsidRPr="00323C0F" w:rsidRDefault="00CA53C9" w:rsidP="00CF4332">
            <w:r w:rsidRPr="00323C0F">
              <w:t>Ольха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47ACC55A" w14:textId="77777777" w:rsidR="00CA53C9" w:rsidRPr="00323C0F" w:rsidRDefault="00CA53C9" w:rsidP="00CF4332">
            <w:pPr>
              <w:jc w:val="center"/>
            </w:pPr>
            <w:r w:rsidRPr="00323C0F">
              <w:t>845</w:t>
            </w:r>
          </w:p>
        </w:tc>
      </w:tr>
      <w:tr w:rsidR="00CA53C9" w:rsidRPr="00323C0F" w14:paraId="6F11F9F0"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02568" w14:textId="77777777" w:rsidR="00CA53C9" w:rsidRPr="00323C0F" w:rsidRDefault="00CA53C9" w:rsidP="00CF4332">
            <w:r w:rsidRPr="00323C0F">
              <w:t>Орех</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6DE7C232" w14:textId="77777777" w:rsidR="00CA53C9" w:rsidRPr="00323C0F" w:rsidRDefault="00CA53C9" w:rsidP="00CF4332">
            <w:pPr>
              <w:jc w:val="center"/>
            </w:pPr>
            <w:r w:rsidRPr="00323C0F">
              <w:t>950</w:t>
            </w:r>
          </w:p>
        </w:tc>
      </w:tr>
      <w:tr w:rsidR="00CA53C9" w:rsidRPr="00323C0F" w14:paraId="6E4FF990"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E5D1B" w14:textId="77777777" w:rsidR="00CA53C9" w:rsidRPr="00323C0F" w:rsidRDefault="00CA53C9" w:rsidP="00CF4332">
            <w:r w:rsidRPr="00323C0F">
              <w:t>Береза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7F36A474" w14:textId="77777777" w:rsidR="00CA53C9" w:rsidRPr="00323C0F" w:rsidRDefault="00CA53C9" w:rsidP="00CF4332">
            <w:pPr>
              <w:jc w:val="center"/>
            </w:pPr>
            <w:r w:rsidRPr="00323C0F">
              <w:t>1015</w:t>
            </w:r>
          </w:p>
        </w:tc>
      </w:tr>
      <w:tr w:rsidR="00CA53C9" w:rsidRPr="00323C0F" w14:paraId="0B1AF7B2"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5FA3C" w14:textId="77777777" w:rsidR="00CA53C9" w:rsidRPr="00323C0F" w:rsidRDefault="00CA53C9" w:rsidP="00CF4332">
            <w:r w:rsidRPr="00323C0F">
              <w:t>Вяз</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04FD7916" w14:textId="77777777" w:rsidR="00CA53C9" w:rsidRPr="00323C0F" w:rsidRDefault="00CA53C9" w:rsidP="00CF4332">
            <w:pPr>
              <w:jc w:val="center"/>
            </w:pPr>
            <w:r w:rsidRPr="00323C0F">
              <w:t>1045</w:t>
            </w:r>
          </w:p>
        </w:tc>
      </w:tr>
      <w:tr w:rsidR="00CA53C9" w:rsidRPr="00323C0F" w14:paraId="496B3AAA"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D0BB5" w14:textId="77777777" w:rsidR="00CA53C9" w:rsidRPr="00323C0F" w:rsidRDefault="00CA53C9" w:rsidP="00CF4332">
            <w:r w:rsidRPr="00323C0F">
              <w:t>Дуб</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7D6E064" w14:textId="77777777" w:rsidR="00CA53C9" w:rsidRPr="00323C0F" w:rsidRDefault="00CA53C9" w:rsidP="00CF4332">
            <w:pPr>
              <w:jc w:val="center"/>
            </w:pPr>
            <w:r w:rsidRPr="00323C0F">
              <w:t>1110</w:t>
            </w:r>
          </w:p>
        </w:tc>
      </w:tr>
      <w:tr w:rsidR="00CA53C9" w:rsidRPr="00323C0F" w14:paraId="76EAAE9A"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5989" w14:textId="77777777" w:rsidR="00CA53C9" w:rsidRPr="00323C0F" w:rsidRDefault="00CA53C9" w:rsidP="00CF4332">
            <w:r w:rsidRPr="00323C0F">
              <w:t>Клен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B95A513" w14:textId="77777777" w:rsidR="00CA53C9" w:rsidRPr="00323C0F" w:rsidRDefault="00CA53C9" w:rsidP="00CF4332">
            <w:pPr>
              <w:jc w:val="center"/>
            </w:pPr>
            <w:r w:rsidRPr="00323C0F">
              <w:t>1110</w:t>
            </w:r>
          </w:p>
        </w:tc>
      </w:tr>
      <w:tr w:rsidR="00CA53C9" w:rsidRPr="00323C0F" w14:paraId="34852B95"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94EF2" w14:textId="77777777" w:rsidR="00CA53C9" w:rsidRPr="00323C0F" w:rsidRDefault="00CA53C9" w:rsidP="00CF4332">
            <w:r w:rsidRPr="00323C0F">
              <w:rPr>
                <w:b/>
                <w:bCs/>
              </w:rPr>
              <w:t>Древесина смешанная</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45965D46" w14:textId="77777777" w:rsidR="00CA53C9" w:rsidRPr="00323C0F" w:rsidRDefault="00CA53C9" w:rsidP="00CF4332">
            <w:pPr>
              <w:jc w:val="center"/>
            </w:pPr>
            <w:r w:rsidRPr="00323C0F">
              <w:rPr>
                <w:b/>
                <w:bCs/>
              </w:rPr>
              <w:t>820</w:t>
            </w:r>
          </w:p>
        </w:tc>
      </w:tr>
      <w:tr w:rsidR="00CA53C9" w:rsidRPr="00323C0F" w14:paraId="24DF1391"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5D535" w14:textId="77777777" w:rsidR="00CA53C9" w:rsidRPr="00323C0F" w:rsidRDefault="00CA53C9" w:rsidP="00CF4332">
            <w:r w:rsidRPr="00323C0F">
              <w:rPr>
                <w:b/>
                <w:bCs/>
              </w:rPr>
              <w:t>Подлесок</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5331498A" w14:textId="77777777" w:rsidR="00CA53C9" w:rsidRPr="00323C0F" w:rsidRDefault="00CA53C9" w:rsidP="00CF4332">
            <w:pPr>
              <w:jc w:val="center"/>
            </w:pPr>
            <w:r w:rsidRPr="00323C0F">
              <w:rPr>
                <w:b/>
                <w:bCs/>
              </w:rPr>
              <w:t>850</w:t>
            </w:r>
          </w:p>
        </w:tc>
      </w:tr>
      <w:tr w:rsidR="00CA53C9" w:rsidRPr="00323C0F" w14:paraId="5021964E"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E72C0" w14:textId="77777777" w:rsidR="00CA53C9" w:rsidRPr="00323C0F" w:rsidRDefault="00CA53C9" w:rsidP="00CF4332">
            <w:r w:rsidRPr="00323C0F">
              <w:rPr>
                <w:b/>
                <w:bCs/>
              </w:rPr>
              <w:t>Порубочные остатки</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6884F7C1" w14:textId="77777777" w:rsidR="00CA53C9" w:rsidRPr="00323C0F" w:rsidRDefault="00CA53C9" w:rsidP="00CF4332">
            <w:pPr>
              <w:jc w:val="center"/>
            </w:pPr>
            <w:r w:rsidRPr="00323C0F">
              <w:rPr>
                <w:b/>
                <w:bCs/>
              </w:rPr>
              <w:t>830</w:t>
            </w:r>
          </w:p>
        </w:tc>
      </w:tr>
      <w:tr w:rsidR="00CA53C9" w:rsidRPr="00323C0F" w14:paraId="78A4AA27"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01D75" w14:textId="77777777" w:rsidR="00CA53C9" w:rsidRPr="00323C0F" w:rsidRDefault="00CA53C9" w:rsidP="00CF4332">
            <w:r w:rsidRPr="00323C0F">
              <w:rPr>
                <w:b/>
                <w:bCs/>
              </w:rPr>
              <w:t>Пожнивные остатки</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3AC6D34B" w14:textId="77777777" w:rsidR="00CA53C9" w:rsidRPr="00323C0F" w:rsidRDefault="00CA53C9" w:rsidP="00CF4332">
            <w:pPr>
              <w:jc w:val="center"/>
            </w:pPr>
            <w:r w:rsidRPr="00323C0F">
              <w:rPr>
                <w:b/>
                <w:bCs/>
              </w:rPr>
              <w:t>380</w:t>
            </w:r>
          </w:p>
        </w:tc>
      </w:tr>
      <w:tr w:rsidR="00CA53C9" w:rsidRPr="00323C0F" w14:paraId="2CBCCC18"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08610" w14:textId="77777777" w:rsidR="00CA53C9" w:rsidRPr="00323C0F" w:rsidRDefault="00CA53C9" w:rsidP="00CF4332">
            <w:r w:rsidRPr="00323C0F">
              <w:rPr>
                <w:b/>
                <w:bCs/>
              </w:rPr>
              <w:t>Сухая растительность на корню</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5AC4033B" w14:textId="77777777" w:rsidR="00CA53C9" w:rsidRPr="00323C0F" w:rsidRDefault="00CA53C9" w:rsidP="00CF4332">
            <w:pPr>
              <w:jc w:val="center"/>
            </w:pPr>
            <w:r w:rsidRPr="00323C0F">
              <w:rPr>
                <w:b/>
                <w:bCs/>
              </w:rPr>
              <w:t>120</w:t>
            </w:r>
          </w:p>
        </w:tc>
      </w:tr>
      <w:tr w:rsidR="00CA53C9" w:rsidRPr="00323C0F" w14:paraId="3439CF4F" w14:textId="77777777" w:rsidTr="00CF4332">
        <w:tc>
          <w:tcPr>
            <w:tcW w:w="17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E9081" w14:textId="77777777" w:rsidR="00CA53C9" w:rsidRPr="00323C0F" w:rsidRDefault="00CA53C9" w:rsidP="00CF4332">
            <w:r w:rsidRPr="00323C0F">
              <w:rPr>
                <w:b/>
                <w:bCs/>
              </w:rPr>
              <w:t>Торфяники</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14:paraId="182A9243" w14:textId="77777777" w:rsidR="00CA53C9" w:rsidRPr="00323C0F" w:rsidRDefault="00CA53C9" w:rsidP="00CF4332">
            <w:pPr>
              <w:jc w:val="center"/>
            </w:pPr>
            <w:r w:rsidRPr="00323C0F">
              <w:rPr>
                <w:b/>
                <w:bCs/>
              </w:rPr>
              <w:t>180</w:t>
            </w:r>
          </w:p>
        </w:tc>
      </w:tr>
    </w:tbl>
    <w:p w14:paraId="28D2E1AB" w14:textId="0A032490" w:rsidR="00CA53C9" w:rsidRPr="00323C0F" w:rsidRDefault="00CA53C9" w:rsidP="00CA53C9">
      <w:pPr>
        <w:ind w:firstLine="567"/>
        <w:jc w:val="right"/>
      </w:pPr>
      <w:r w:rsidRPr="00323C0F">
        <w:t> Приложение 6</w:t>
      </w:r>
    </w:p>
    <w:p w14:paraId="7E1D350B" w14:textId="0C75CE49" w:rsidR="00CA53C9" w:rsidRPr="00323C0F" w:rsidRDefault="00CA53C9" w:rsidP="00CA53C9">
      <w:pPr>
        <w:ind w:firstLine="400"/>
        <w:jc w:val="right"/>
      </w:pPr>
      <w:r w:rsidRPr="00323C0F">
        <w:rPr>
          <w:rStyle w:val="s0"/>
        </w:rPr>
        <w:t>Наименование, коды и ПДК загрязняющих веществ</w:t>
      </w:r>
    </w:p>
    <w:p w14:paraId="4188E986" w14:textId="77777777" w:rsidR="00CA53C9" w:rsidRPr="00323C0F" w:rsidRDefault="00CA53C9" w:rsidP="00CA53C9">
      <w:pPr>
        <w:ind w:firstLine="400"/>
        <w:jc w:val="both"/>
      </w:pPr>
      <w:r w:rsidRPr="00323C0F">
        <w:rPr>
          <w:rStyle w:val="s0"/>
        </w:rPr>
        <w:t> </w:t>
      </w:r>
    </w:p>
    <w:tbl>
      <w:tblPr>
        <w:tblW w:w="5000" w:type="pct"/>
        <w:tblCellMar>
          <w:left w:w="0" w:type="dxa"/>
          <w:right w:w="0" w:type="dxa"/>
        </w:tblCellMar>
        <w:tblLook w:val="04A0" w:firstRow="1" w:lastRow="0" w:firstColumn="1" w:lastColumn="0" w:noHBand="0" w:noVBand="1"/>
      </w:tblPr>
      <w:tblGrid>
        <w:gridCol w:w="1351"/>
        <w:gridCol w:w="4452"/>
        <w:gridCol w:w="1266"/>
        <w:gridCol w:w="1275"/>
        <w:gridCol w:w="1227"/>
      </w:tblGrid>
      <w:tr w:rsidR="00CA53C9" w:rsidRPr="00323C0F" w14:paraId="0491909C" w14:textId="77777777" w:rsidTr="00CF4332">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388BB" w14:textId="77777777" w:rsidR="00CA53C9" w:rsidRPr="00323C0F" w:rsidRDefault="00CA53C9" w:rsidP="00CF4332">
            <w:pPr>
              <w:jc w:val="center"/>
            </w:pPr>
            <w:r w:rsidRPr="00323C0F">
              <w:t>Код вещества</w:t>
            </w:r>
          </w:p>
        </w:tc>
        <w:tc>
          <w:tcPr>
            <w:tcW w:w="10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1399D" w14:textId="77777777" w:rsidR="00CA53C9" w:rsidRPr="00323C0F" w:rsidRDefault="00CA53C9" w:rsidP="00CF4332">
            <w:pPr>
              <w:jc w:val="center"/>
            </w:pPr>
            <w:r w:rsidRPr="00323C0F">
              <w:t>Наименование вещества</w:t>
            </w: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C010B" w14:textId="77777777" w:rsidR="00CA53C9" w:rsidRPr="00323C0F" w:rsidRDefault="00CA53C9" w:rsidP="00CF4332">
            <w:pPr>
              <w:jc w:val="center"/>
            </w:pPr>
            <w:r w:rsidRPr="00323C0F">
              <w:t>Класс опасности</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0E800" w14:textId="77777777" w:rsidR="00CA53C9" w:rsidRPr="00323C0F" w:rsidRDefault="00CA53C9" w:rsidP="00CF4332">
            <w:pPr>
              <w:jc w:val="center"/>
            </w:pPr>
            <w:r w:rsidRPr="00323C0F">
              <w:t>ПДК м.р., мг/м</w:t>
            </w:r>
            <w:r w:rsidRPr="00323C0F">
              <w:rPr>
                <w:vertAlign w:val="superscript"/>
              </w:rPr>
              <w:t>3</w:t>
            </w:r>
          </w:p>
        </w:tc>
        <w:tc>
          <w:tcPr>
            <w:tcW w:w="2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11C24" w14:textId="77777777" w:rsidR="00CA53C9" w:rsidRPr="00323C0F" w:rsidRDefault="00CA53C9" w:rsidP="00CF4332">
            <w:pPr>
              <w:jc w:val="center"/>
            </w:pPr>
            <w:r w:rsidRPr="00323C0F">
              <w:t>ПДК с.с., мг/м</w:t>
            </w:r>
            <w:r w:rsidRPr="00323C0F">
              <w:rPr>
                <w:vertAlign w:val="superscript"/>
              </w:rPr>
              <w:t>3</w:t>
            </w:r>
          </w:p>
        </w:tc>
      </w:tr>
      <w:tr w:rsidR="00CA53C9" w:rsidRPr="00323C0F" w14:paraId="7B8E7CB2"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56A24" w14:textId="77777777" w:rsidR="00CA53C9" w:rsidRPr="00323C0F" w:rsidRDefault="00CA53C9" w:rsidP="00CF4332">
            <w:pPr>
              <w:jc w:val="center"/>
            </w:pPr>
            <w:r w:rsidRPr="00323C0F">
              <w:t>0301</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50A5CD21" w14:textId="77777777" w:rsidR="00CA53C9" w:rsidRPr="00323C0F" w:rsidRDefault="00CA53C9" w:rsidP="00CF4332">
            <w:r w:rsidRPr="00323C0F">
              <w:t>Азота IV оксид (Азота диоксид)</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03BB53F8" w14:textId="77777777" w:rsidR="00CA53C9" w:rsidRPr="00323C0F" w:rsidRDefault="00CA53C9" w:rsidP="00CF4332">
            <w:pPr>
              <w:jc w:val="center"/>
            </w:pPr>
            <w:r w:rsidRPr="00323C0F">
              <w:t>2</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4490F090" w14:textId="77777777" w:rsidR="00CA53C9" w:rsidRPr="00323C0F" w:rsidRDefault="00CA53C9" w:rsidP="00CF4332">
            <w:pPr>
              <w:jc w:val="center"/>
            </w:pPr>
            <w:r w:rsidRPr="00323C0F">
              <w:t>0,085</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0769A93F" w14:textId="77777777" w:rsidR="00CA53C9" w:rsidRPr="00323C0F" w:rsidRDefault="00CA53C9" w:rsidP="00CF4332">
            <w:pPr>
              <w:jc w:val="center"/>
            </w:pPr>
            <w:r w:rsidRPr="00323C0F">
              <w:t>0,04</w:t>
            </w:r>
          </w:p>
        </w:tc>
      </w:tr>
      <w:tr w:rsidR="00CA53C9" w:rsidRPr="00323C0F" w14:paraId="4B990B22"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2BC51" w14:textId="77777777" w:rsidR="00CA53C9" w:rsidRPr="00323C0F" w:rsidRDefault="00CA53C9" w:rsidP="00CF4332">
            <w:pPr>
              <w:jc w:val="center"/>
            </w:pPr>
            <w:r w:rsidRPr="00323C0F">
              <w:t>0303</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150F2873" w14:textId="77777777" w:rsidR="00CA53C9" w:rsidRPr="00323C0F" w:rsidRDefault="00CA53C9" w:rsidP="00CF4332">
            <w:r w:rsidRPr="00323C0F">
              <w:t>Аммиак</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018F8006" w14:textId="77777777" w:rsidR="00CA53C9" w:rsidRPr="00323C0F" w:rsidRDefault="00CA53C9" w:rsidP="00CF4332">
            <w:pPr>
              <w:jc w:val="center"/>
            </w:pPr>
            <w:r w:rsidRPr="00323C0F">
              <w:t>4</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792F1B27" w14:textId="77777777" w:rsidR="00CA53C9" w:rsidRPr="00323C0F" w:rsidRDefault="00CA53C9" w:rsidP="00CF4332">
            <w:pPr>
              <w:jc w:val="center"/>
            </w:pPr>
            <w:r w:rsidRPr="00323C0F">
              <w:t>0.2</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1F31911F" w14:textId="77777777" w:rsidR="00CA53C9" w:rsidRPr="00323C0F" w:rsidRDefault="00CA53C9" w:rsidP="00CF4332">
            <w:pPr>
              <w:jc w:val="center"/>
            </w:pPr>
            <w:r w:rsidRPr="00323C0F">
              <w:t>0,04</w:t>
            </w:r>
          </w:p>
        </w:tc>
      </w:tr>
      <w:tr w:rsidR="00CA53C9" w:rsidRPr="00323C0F" w14:paraId="177532D4"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CEC05" w14:textId="77777777" w:rsidR="00CA53C9" w:rsidRPr="00323C0F" w:rsidRDefault="00CA53C9" w:rsidP="00CF4332">
            <w:pPr>
              <w:jc w:val="center"/>
            </w:pPr>
            <w:r w:rsidRPr="00323C0F">
              <w:t>0304</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27075F66" w14:textId="77777777" w:rsidR="00CA53C9" w:rsidRPr="00323C0F" w:rsidRDefault="00CA53C9" w:rsidP="00CF4332">
            <w:r w:rsidRPr="00323C0F">
              <w:t>Азота II оксид (Азота оксид)</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60E38EE4" w14:textId="77777777" w:rsidR="00CA53C9" w:rsidRPr="00323C0F" w:rsidRDefault="00CA53C9" w:rsidP="00CF4332">
            <w:pPr>
              <w:jc w:val="center"/>
            </w:pPr>
            <w:r w:rsidRPr="00323C0F">
              <w:t>3</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14ED9B92" w14:textId="77777777" w:rsidR="00CA53C9" w:rsidRPr="00323C0F" w:rsidRDefault="00CA53C9" w:rsidP="00CF4332">
            <w:pPr>
              <w:jc w:val="center"/>
            </w:pPr>
            <w:r w:rsidRPr="00323C0F">
              <w:t>0,4</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7A75E23D" w14:textId="77777777" w:rsidR="00CA53C9" w:rsidRPr="00323C0F" w:rsidRDefault="00CA53C9" w:rsidP="00CF4332">
            <w:pPr>
              <w:jc w:val="center"/>
            </w:pPr>
            <w:r w:rsidRPr="00323C0F">
              <w:t>0,04</w:t>
            </w:r>
          </w:p>
        </w:tc>
      </w:tr>
      <w:tr w:rsidR="00CA53C9" w:rsidRPr="00323C0F" w14:paraId="792D5A72"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B9B74" w14:textId="77777777" w:rsidR="00CA53C9" w:rsidRPr="00323C0F" w:rsidRDefault="00CA53C9" w:rsidP="00CF4332">
            <w:pPr>
              <w:jc w:val="center"/>
            </w:pPr>
            <w:r w:rsidRPr="00323C0F">
              <w:t>0328</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51F7599A" w14:textId="77777777" w:rsidR="00CA53C9" w:rsidRPr="00323C0F" w:rsidRDefault="00CA53C9" w:rsidP="00CF4332">
            <w:r w:rsidRPr="00323C0F">
              <w:t>Углерод черный (Сажа)</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19354615" w14:textId="77777777" w:rsidR="00CA53C9" w:rsidRPr="00323C0F" w:rsidRDefault="00CA53C9" w:rsidP="00CF4332">
            <w:pPr>
              <w:jc w:val="center"/>
            </w:pPr>
            <w:r w:rsidRPr="00323C0F">
              <w:t>3</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2BCE6501" w14:textId="77777777" w:rsidR="00CA53C9" w:rsidRPr="00323C0F" w:rsidRDefault="00CA53C9" w:rsidP="00CF4332">
            <w:pPr>
              <w:jc w:val="center"/>
            </w:pPr>
            <w:r w:rsidRPr="00323C0F">
              <w:t>0,15</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280594E2" w14:textId="77777777" w:rsidR="00CA53C9" w:rsidRPr="00323C0F" w:rsidRDefault="00CA53C9" w:rsidP="00CF4332">
            <w:pPr>
              <w:jc w:val="center"/>
            </w:pPr>
            <w:r w:rsidRPr="00323C0F">
              <w:t>0,05</w:t>
            </w:r>
          </w:p>
        </w:tc>
      </w:tr>
      <w:tr w:rsidR="00CA53C9" w:rsidRPr="00323C0F" w14:paraId="039524FB"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3B808" w14:textId="77777777" w:rsidR="00CA53C9" w:rsidRPr="00323C0F" w:rsidRDefault="00CA53C9" w:rsidP="00CF4332">
            <w:pPr>
              <w:jc w:val="center"/>
            </w:pPr>
            <w:r w:rsidRPr="00323C0F">
              <w:lastRenderedPageBreak/>
              <w:t>0330</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2FE7E50C" w14:textId="77777777" w:rsidR="00CA53C9" w:rsidRPr="00323C0F" w:rsidRDefault="00CA53C9" w:rsidP="00CF4332">
            <w:r w:rsidRPr="00323C0F">
              <w:t>Серы диоксид (SO</w:t>
            </w:r>
            <w:r w:rsidRPr="00323C0F">
              <w:rPr>
                <w:vertAlign w:val="subscript"/>
              </w:rPr>
              <w:t>2</w:t>
            </w:r>
            <w:r w:rsidRPr="00323C0F">
              <w:t>)</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6E4AC48A" w14:textId="77777777" w:rsidR="00CA53C9" w:rsidRPr="00323C0F" w:rsidRDefault="00CA53C9" w:rsidP="00CF4332">
            <w:pPr>
              <w:jc w:val="center"/>
            </w:pPr>
            <w:r w:rsidRPr="00323C0F">
              <w:t>3</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4562D167" w14:textId="77777777" w:rsidR="00CA53C9" w:rsidRPr="00323C0F" w:rsidRDefault="00CA53C9" w:rsidP="00CF4332">
            <w:pPr>
              <w:jc w:val="center"/>
            </w:pPr>
            <w:r w:rsidRPr="00323C0F">
              <w:t>0,5</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7B082C37" w14:textId="77777777" w:rsidR="00CA53C9" w:rsidRPr="00323C0F" w:rsidRDefault="00CA53C9" w:rsidP="00CF4332">
            <w:pPr>
              <w:jc w:val="center"/>
            </w:pPr>
            <w:r w:rsidRPr="00323C0F">
              <w:t>0,05</w:t>
            </w:r>
          </w:p>
        </w:tc>
      </w:tr>
      <w:tr w:rsidR="00CA53C9" w:rsidRPr="00323C0F" w14:paraId="632686A0"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7359" w14:textId="77777777" w:rsidR="00CA53C9" w:rsidRPr="00323C0F" w:rsidRDefault="00CA53C9" w:rsidP="00CF4332">
            <w:pPr>
              <w:jc w:val="center"/>
            </w:pPr>
            <w:r w:rsidRPr="00323C0F">
              <w:t>0337</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3E2DDFB8" w14:textId="77777777" w:rsidR="00CA53C9" w:rsidRPr="00323C0F" w:rsidRDefault="00CA53C9" w:rsidP="00CF4332">
            <w:r w:rsidRPr="00323C0F">
              <w:t>Углерода оксид</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00EC6D24" w14:textId="77777777" w:rsidR="00CA53C9" w:rsidRPr="00323C0F" w:rsidRDefault="00CA53C9" w:rsidP="00CF4332">
            <w:pPr>
              <w:jc w:val="center"/>
            </w:pPr>
            <w:r w:rsidRPr="00323C0F">
              <w:t>4</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0923A2A6" w14:textId="77777777" w:rsidR="00CA53C9" w:rsidRPr="00323C0F" w:rsidRDefault="00CA53C9" w:rsidP="00CF4332">
            <w:pPr>
              <w:jc w:val="center"/>
            </w:pPr>
            <w:r w:rsidRPr="00323C0F">
              <w:t>5,0</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37235FFF" w14:textId="77777777" w:rsidR="00CA53C9" w:rsidRPr="00323C0F" w:rsidRDefault="00CA53C9" w:rsidP="00CF4332">
            <w:pPr>
              <w:jc w:val="center"/>
            </w:pPr>
            <w:r w:rsidRPr="00323C0F">
              <w:t>3,0</w:t>
            </w:r>
          </w:p>
        </w:tc>
      </w:tr>
      <w:tr w:rsidR="00CA53C9" w:rsidRPr="00323C0F" w14:paraId="2F79D6D1"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78722" w14:textId="77777777" w:rsidR="00CA53C9" w:rsidRPr="00323C0F" w:rsidRDefault="00CA53C9" w:rsidP="00CF4332">
            <w:pPr>
              <w:jc w:val="center"/>
            </w:pPr>
            <w:r w:rsidRPr="00323C0F">
              <w:t>0415</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33D8097B" w14:textId="77777777" w:rsidR="00CA53C9" w:rsidRPr="00323C0F" w:rsidRDefault="00CA53C9" w:rsidP="00CF4332">
            <w:r w:rsidRPr="00323C0F">
              <w:t>Смесь углеводородов предельных C</w:t>
            </w:r>
            <w:r w:rsidRPr="00323C0F">
              <w:rPr>
                <w:vertAlign w:val="subscript"/>
              </w:rPr>
              <w:t>1</w:t>
            </w:r>
            <w:r w:rsidRPr="00323C0F">
              <w:t>-C</w:t>
            </w:r>
            <w:r w:rsidRPr="00323C0F">
              <w:rPr>
                <w:vertAlign w:val="subscript"/>
              </w:rPr>
              <w:t>5</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01F07D44" w14:textId="77777777" w:rsidR="00CA53C9" w:rsidRPr="00323C0F" w:rsidRDefault="00CA53C9" w:rsidP="00CF4332">
            <w:pPr>
              <w:jc w:val="center"/>
            </w:pPr>
            <w:r w:rsidRPr="00323C0F">
              <w:t>-</w:t>
            </w:r>
          </w:p>
        </w:tc>
        <w:tc>
          <w:tcPr>
            <w:tcW w:w="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025B6B" w14:textId="77777777" w:rsidR="00CA53C9" w:rsidRPr="00323C0F" w:rsidRDefault="00CA53C9" w:rsidP="00CF4332">
            <w:pPr>
              <w:jc w:val="center"/>
            </w:pPr>
            <w:r w:rsidRPr="00323C0F">
              <w:t>50,0 (ОБУВ)</w:t>
            </w:r>
          </w:p>
        </w:tc>
      </w:tr>
      <w:tr w:rsidR="00CA53C9" w:rsidRPr="00323C0F" w14:paraId="4F2EE2C2"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2CA36" w14:textId="77777777" w:rsidR="00CA53C9" w:rsidRPr="00323C0F" w:rsidRDefault="00CA53C9" w:rsidP="00CF4332">
            <w:pPr>
              <w:jc w:val="center"/>
            </w:pPr>
            <w:r w:rsidRPr="00323C0F">
              <w:t>0416</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67847E50" w14:textId="77777777" w:rsidR="00CA53C9" w:rsidRPr="00323C0F" w:rsidRDefault="00CA53C9" w:rsidP="00CF4332">
            <w:r w:rsidRPr="00323C0F">
              <w:t>Смесь углеводородов предельных C</w:t>
            </w:r>
            <w:r w:rsidRPr="00323C0F">
              <w:rPr>
                <w:vertAlign w:val="subscript"/>
              </w:rPr>
              <w:t>6</w:t>
            </w:r>
            <w:r w:rsidRPr="00323C0F">
              <w:t>-C</w:t>
            </w:r>
            <w:r w:rsidRPr="00323C0F">
              <w:rPr>
                <w:vertAlign w:val="subscript"/>
              </w:rPr>
              <w:t>10</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60EEB746" w14:textId="77777777" w:rsidR="00CA53C9" w:rsidRPr="00323C0F" w:rsidRDefault="00CA53C9" w:rsidP="00CF4332">
            <w:pPr>
              <w:jc w:val="center"/>
            </w:pPr>
            <w:r w:rsidRPr="00323C0F">
              <w:t>-</w:t>
            </w:r>
          </w:p>
        </w:tc>
        <w:tc>
          <w:tcPr>
            <w:tcW w:w="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9EE11" w14:textId="77777777" w:rsidR="00CA53C9" w:rsidRPr="00323C0F" w:rsidRDefault="00CA53C9" w:rsidP="00CF4332">
            <w:pPr>
              <w:jc w:val="center"/>
            </w:pPr>
            <w:r w:rsidRPr="00323C0F">
              <w:t>30,0 (ОБУВ)</w:t>
            </w:r>
          </w:p>
        </w:tc>
      </w:tr>
      <w:tr w:rsidR="00CA53C9" w:rsidRPr="00323C0F" w14:paraId="17FC1A4A"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E0B7C" w14:textId="77777777" w:rsidR="00CA53C9" w:rsidRPr="00323C0F" w:rsidRDefault="00CA53C9" w:rsidP="00CF4332">
            <w:pPr>
              <w:jc w:val="center"/>
            </w:pPr>
            <w:r w:rsidRPr="00323C0F">
              <w:t>0410</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19CB7A2D" w14:textId="77777777" w:rsidR="00CA53C9" w:rsidRPr="00323C0F" w:rsidRDefault="00CA53C9" w:rsidP="00CF4332">
            <w:r w:rsidRPr="00323C0F">
              <w:t>Метан</w:t>
            </w:r>
            <w:r w:rsidRPr="00323C0F">
              <w:rPr>
                <w:vertAlign w:val="superscript"/>
              </w:rPr>
              <w:t>1)</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2E1AD9EE" w14:textId="77777777" w:rsidR="00CA53C9" w:rsidRPr="00323C0F" w:rsidRDefault="00CA53C9" w:rsidP="00CF4332">
            <w:pPr>
              <w:jc w:val="center"/>
            </w:pPr>
            <w:r w:rsidRPr="00323C0F">
              <w:t>-</w:t>
            </w:r>
          </w:p>
        </w:tc>
        <w:tc>
          <w:tcPr>
            <w:tcW w:w="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27412C" w14:textId="77777777" w:rsidR="00CA53C9" w:rsidRPr="00323C0F" w:rsidRDefault="00CA53C9" w:rsidP="00CF4332">
            <w:pPr>
              <w:jc w:val="center"/>
            </w:pPr>
            <w:r w:rsidRPr="00323C0F">
              <w:t>50,0 (ОБУВ)</w:t>
            </w:r>
          </w:p>
        </w:tc>
      </w:tr>
      <w:tr w:rsidR="00CA53C9" w:rsidRPr="00323C0F" w14:paraId="3681C27C"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9528A" w14:textId="77777777" w:rsidR="00CA53C9" w:rsidRPr="00323C0F" w:rsidRDefault="00CA53C9" w:rsidP="00CF4332">
            <w:pPr>
              <w:jc w:val="center"/>
            </w:pPr>
            <w:r w:rsidRPr="00323C0F">
              <w:t>0501</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583040D0" w14:textId="77777777" w:rsidR="00CA53C9" w:rsidRPr="00323C0F" w:rsidRDefault="00CA53C9" w:rsidP="00CF4332">
            <w:r w:rsidRPr="00323C0F">
              <w:t>Пентилены (амилены - смесь изомеров)</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4E334CBE" w14:textId="77777777" w:rsidR="00CA53C9" w:rsidRPr="00323C0F" w:rsidRDefault="00CA53C9" w:rsidP="00CF4332">
            <w:pPr>
              <w:jc w:val="center"/>
            </w:pPr>
            <w:r w:rsidRPr="00323C0F">
              <w:t>4</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2114056B" w14:textId="77777777" w:rsidR="00CA53C9" w:rsidRPr="00323C0F" w:rsidRDefault="00CA53C9" w:rsidP="00CF4332">
            <w:pPr>
              <w:jc w:val="center"/>
            </w:pPr>
            <w:r w:rsidRPr="00323C0F">
              <w:t>1,5</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18209F08" w14:textId="77777777" w:rsidR="00CA53C9" w:rsidRPr="00323C0F" w:rsidRDefault="00CA53C9" w:rsidP="00CF4332">
            <w:pPr>
              <w:jc w:val="center"/>
            </w:pPr>
            <w:r w:rsidRPr="00323C0F">
              <w:t>-</w:t>
            </w:r>
          </w:p>
        </w:tc>
      </w:tr>
      <w:tr w:rsidR="00CA53C9" w:rsidRPr="00323C0F" w14:paraId="6E741072" w14:textId="77777777" w:rsidTr="00CF4332">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EDAF3" w14:textId="77777777" w:rsidR="00CA53C9" w:rsidRPr="00323C0F" w:rsidRDefault="00CA53C9" w:rsidP="00CF4332">
            <w:pPr>
              <w:jc w:val="center"/>
            </w:pPr>
            <w:r w:rsidRPr="00323C0F">
              <w:t>0703</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14:paraId="73F27630" w14:textId="77777777" w:rsidR="00CA53C9" w:rsidRPr="00323C0F" w:rsidRDefault="00CA53C9" w:rsidP="00CF4332">
            <w:r w:rsidRPr="00323C0F">
              <w:t>Бенз(а)пирен</w:t>
            </w:r>
            <w:r w:rsidRPr="00323C0F">
              <w:rPr>
                <w:vertAlign w:val="superscript"/>
              </w:rPr>
              <w:t>2)</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37AD0E71" w14:textId="77777777" w:rsidR="00CA53C9" w:rsidRPr="00323C0F" w:rsidRDefault="00CA53C9" w:rsidP="00CF4332">
            <w:pPr>
              <w:jc w:val="center"/>
            </w:pPr>
            <w:r w:rsidRPr="00323C0F">
              <w:t>1</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050FDA66" w14:textId="77777777" w:rsidR="00CA53C9" w:rsidRPr="00323C0F" w:rsidRDefault="00CA53C9" w:rsidP="00CF4332">
            <w:pPr>
              <w:jc w:val="center"/>
            </w:pPr>
            <w:r w:rsidRPr="00323C0F">
              <w:t>-</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4C3A2A42" w14:textId="77777777" w:rsidR="00CA53C9" w:rsidRPr="00323C0F" w:rsidRDefault="00CA53C9" w:rsidP="00CF4332">
            <w:pPr>
              <w:jc w:val="center"/>
            </w:pPr>
            <w:r w:rsidRPr="00323C0F">
              <w:t>1,0</w:t>
            </w:r>
          </w:p>
        </w:tc>
      </w:tr>
      <w:tr w:rsidR="00CA53C9" w14:paraId="1FBD0FC6" w14:textId="77777777" w:rsidTr="00CF4332">
        <w:tc>
          <w:tcPr>
            <w:tcW w:w="227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7E9E2" w14:textId="77777777" w:rsidR="00CA53C9" w:rsidRPr="00323C0F" w:rsidRDefault="00CA53C9" w:rsidP="00CF4332">
            <w:r w:rsidRPr="00323C0F">
              <w:rPr>
                <w:vertAlign w:val="superscript"/>
              </w:rPr>
              <w:t>1)</w:t>
            </w:r>
            <w:r w:rsidRPr="00323C0F">
              <w:t xml:space="preserve"> - метан является не только загрязняющим веществом, но и парниковым газом</w:t>
            </w:r>
          </w:p>
          <w:p w14:paraId="45C488B3" w14:textId="77777777" w:rsidR="00CA53C9" w:rsidRDefault="00CA53C9" w:rsidP="00CF4332">
            <w:r w:rsidRPr="00323C0F">
              <w:rPr>
                <w:vertAlign w:val="superscript"/>
              </w:rPr>
              <w:t>2)</w:t>
            </w:r>
            <w:r w:rsidRPr="00323C0F">
              <w:t xml:space="preserve"> - единица измерения среднесуточной ПДК бенз(а)пирена - нг/м</w:t>
            </w:r>
            <w:r w:rsidRPr="00323C0F">
              <w:rPr>
                <w:vertAlign w:val="superscript"/>
              </w:rPr>
              <w:t>3</w:t>
            </w:r>
          </w:p>
        </w:tc>
      </w:tr>
    </w:tbl>
    <w:p w14:paraId="622B7C97" w14:textId="77777777" w:rsidR="009D2680" w:rsidRDefault="009D2680">
      <w:pPr>
        <w:ind w:firstLine="400"/>
        <w:jc w:val="both"/>
      </w:pPr>
    </w:p>
    <w:sectPr w:rsidR="009D26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CB75E" w14:textId="77777777" w:rsidR="00583301" w:rsidRDefault="00583301" w:rsidP="00824E19">
      <w:r>
        <w:separator/>
      </w:r>
    </w:p>
  </w:endnote>
  <w:endnote w:type="continuationSeparator" w:id="0">
    <w:p w14:paraId="369A6D2D" w14:textId="77777777" w:rsidR="00583301" w:rsidRDefault="00583301" w:rsidP="0082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D70E4" w14:textId="77777777" w:rsidR="00583301" w:rsidRDefault="00583301" w:rsidP="00824E19">
      <w:r>
        <w:separator/>
      </w:r>
    </w:p>
  </w:footnote>
  <w:footnote w:type="continuationSeparator" w:id="0">
    <w:p w14:paraId="3D186F41" w14:textId="77777777" w:rsidR="00583301" w:rsidRDefault="00583301" w:rsidP="00824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824E19"/>
    <w:rsid w:val="001C669C"/>
    <w:rsid w:val="00323C0F"/>
    <w:rsid w:val="004A7DD4"/>
    <w:rsid w:val="00550AD2"/>
    <w:rsid w:val="00583301"/>
    <w:rsid w:val="00623EAA"/>
    <w:rsid w:val="00824E19"/>
    <w:rsid w:val="009D2680"/>
    <w:rsid w:val="00B04B10"/>
    <w:rsid w:val="00B82513"/>
    <w:rsid w:val="00C973DB"/>
    <w:rsid w:val="00CA53C9"/>
    <w:rsid w:val="00D9701F"/>
    <w:rsid w:val="00F16030"/>
    <w:rsid w:val="00F37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25921"/>
  <w15:docId w15:val="{5AA5DF19-C080-4F23-8167-E0812C6CA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paragraph" w:styleId="1">
    <w:name w:val="heading 1"/>
    <w:basedOn w:val="a"/>
    <w:link w:val="10"/>
    <w:uiPriority w:val="9"/>
    <w:qFormat/>
    <w:pPr>
      <w:keepNext/>
      <w:overflowPunct w:val="0"/>
      <w:autoSpaceDE w:val="0"/>
      <w:autoSpaceDN w:val="0"/>
      <w:spacing w:before="120" w:after="120"/>
      <w:jc w:val="center"/>
      <w:outlineLvl w:val="0"/>
    </w:pPr>
    <w:rPr>
      <w:b/>
      <w:bCs/>
      <w:kern w:val="36"/>
    </w:rPr>
  </w:style>
  <w:style w:type="paragraph" w:styleId="2">
    <w:name w:val="heading 2"/>
    <w:basedOn w:val="a"/>
    <w:link w:val="20"/>
    <w:uiPriority w:val="9"/>
    <w:qFormat/>
    <w:pPr>
      <w:keepNext/>
      <w:overflowPunct w:val="0"/>
      <w:autoSpaceDE w:val="0"/>
      <w:autoSpaceDN w:val="0"/>
      <w:spacing w:before="120" w:after="120"/>
      <w:ind w:firstLine="284"/>
      <w:jc w:val="both"/>
      <w:outlineLvl w:val="1"/>
    </w:pPr>
    <w:rPr>
      <w:b/>
      <w:bCs/>
    </w:rPr>
  </w:style>
  <w:style w:type="paragraph" w:styleId="3">
    <w:name w:val="heading 3"/>
    <w:basedOn w:val="a"/>
    <w:link w:val="30"/>
    <w:uiPriority w:val="9"/>
    <w:qFormat/>
    <w:pPr>
      <w:keepNext/>
      <w:overflowPunct w:val="0"/>
      <w:autoSpaceDE w:val="0"/>
      <w:autoSpaceDN w:val="0"/>
      <w:spacing w:before="120" w:after="120"/>
      <w:jc w:val="both"/>
      <w:outlineLvl w:val="2"/>
    </w:pPr>
    <w:rPr>
      <w:b/>
      <w:bCs/>
    </w:rPr>
  </w:style>
  <w:style w:type="paragraph" w:styleId="4">
    <w:name w:val="heading 4"/>
    <w:basedOn w:val="a"/>
    <w:link w:val="40"/>
    <w:uiPriority w:val="9"/>
    <w:qFormat/>
    <w:pPr>
      <w:keepNext/>
      <w:overflowPunct w:val="0"/>
      <w:autoSpaceDE w:val="0"/>
      <w:autoSpaceDN w:val="0"/>
      <w:ind w:firstLine="283"/>
      <w:jc w:val="both"/>
      <w:outlineLvl w:val="3"/>
    </w:pPr>
  </w:style>
  <w:style w:type="paragraph" w:styleId="5">
    <w:name w:val="heading 5"/>
    <w:basedOn w:val="a"/>
    <w:link w:val="50"/>
    <w:uiPriority w:val="9"/>
    <w:qFormat/>
    <w:pPr>
      <w:keepNext/>
      <w:overflowPunct w:val="0"/>
      <w:autoSpaceDE w:val="0"/>
      <w:autoSpaceDN w:val="0"/>
      <w:ind w:firstLine="283"/>
      <w:jc w:val="center"/>
      <w:outlineLvl w:val="4"/>
    </w:pPr>
    <w:rPr>
      <w:b/>
      <w:bCs/>
    </w:rPr>
  </w:style>
  <w:style w:type="paragraph" w:styleId="6">
    <w:name w:val="heading 6"/>
    <w:basedOn w:val="a"/>
    <w:link w:val="60"/>
    <w:uiPriority w:val="9"/>
    <w:qFormat/>
    <w:pPr>
      <w:keepNext/>
      <w:overflowPunct w:val="0"/>
      <w:autoSpaceDE w:val="0"/>
      <w:autoSpaceDN w:val="0"/>
      <w:jc w:val="cente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sz w:val="24"/>
      <w:szCs w:val="24"/>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Pr>
      <w:rFonts w:ascii="Consolas" w:eastAsiaTheme="minorEastAsia" w:hAnsi="Consolas"/>
      <w:color w:val="000000"/>
    </w:rPr>
  </w:style>
  <w:style w:type="paragraph" w:customStyle="1" w:styleId="s8">
    <w:name w:val="s8"/>
    <w:basedOn w:val="a"/>
    <w:pPr>
      <w:spacing w:before="100" w:beforeAutospacing="1" w:after="100" w:afterAutospacing="1"/>
    </w:pPr>
    <w:rPr>
      <w:color w:val="333399"/>
    </w:rPr>
  </w:style>
  <w:style w:type="paragraph" w:customStyle="1" w:styleId="msochpdefault">
    <w:name w:val="msochpdefault"/>
    <w:basedOn w:val="a"/>
    <w:pPr>
      <w:spacing w:before="100" w:beforeAutospacing="1" w:after="100" w:afterAutospacing="1"/>
    </w:pPr>
    <w:rPr>
      <w:color w:val="auto"/>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i/>
      <w:iCs/>
      <w:color w:val="FF0000"/>
    </w:rPr>
  </w:style>
  <w:style w:type="character" w:customStyle="1" w:styleId="s9">
    <w:name w:val="s9"/>
    <w:basedOn w:val="a0"/>
    <w:rPr>
      <w:rFonts w:ascii="Times New Roman" w:hAnsi="Times New Roman" w:cs="Times New Roman" w:hint="default"/>
      <w:b/>
      <w:bCs/>
      <w:i/>
      <w:iCs/>
      <w:color w:val="333399"/>
      <w:u w:val="single"/>
      <w:bdr w:val="none" w:sz="0" w:space="0" w:color="auto" w:frame="1"/>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19">
    <w:name w:val="s19"/>
    <w:basedOn w:val="a0"/>
    <w:rPr>
      <w:rFonts w:ascii="Times New Roman" w:hAnsi="Times New Roman" w:cs="Times New Roman" w:hint="default"/>
      <w:b w:val="0"/>
      <w:bCs w:val="0"/>
      <w:i w:val="0"/>
      <w:iCs w:val="0"/>
      <w:color w:val="008000"/>
    </w:rPr>
  </w:style>
  <w:style w:type="character" w:customStyle="1" w:styleId="s7">
    <w:name w:val="s7"/>
    <w:basedOn w:val="a0"/>
    <w:rPr>
      <w:rFonts w:ascii="Courier New" w:hAnsi="Courier New" w:cs="Courier New" w:hint="default"/>
      <w:b w:val="0"/>
      <w:bCs w:val="0"/>
      <w:color w:val="000000"/>
    </w:rPr>
  </w:style>
  <w:style w:type="character" w:customStyle="1" w:styleId="s10">
    <w:name w:val="s10"/>
    <w:basedOn w:val="a0"/>
    <w:rPr>
      <w:rFonts w:ascii="Times New Roman" w:hAnsi="Times New Roman" w:cs="Times New Roman" w:hint="default"/>
      <w:color w:val="333399"/>
      <w:u w:val="single"/>
    </w:rPr>
  </w:style>
  <w:style w:type="character" w:customStyle="1" w:styleId="s16">
    <w:name w:val="s16"/>
    <w:basedOn w:val="a0"/>
    <w:rPr>
      <w:b w:val="0"/>
      <w:bCs w:val="0"/>
      <w:i/>
      <w:iCs/>
      <w:caps w:val="0"/>
      <w:color w:val="000000"/>
    </w:rPr>
  </w:style>
  <w:style w:type="character" w:customStyle="1" w:styleId="s17">
    <w:name w:val="s17"/>
    <w:basedOn w:val="a0"/>
    <w:rPr>
      <w:b w:val="0"/>
      <w:bCs w:val="0"/>
      <w:color w:val="000000"/>
    </w:rPr>
  </w:style>
  <w:style w:type="character" w:customStyle="1" w:styleId="s18">
    <w:name w:val="s18"/>
    <w:basedOn w:val="a0"/>
    <w:rPr>
      <w:b w:val="0"/>
      <w:bCs w:val="0"/>
      <w:color w:val="000000"/>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color w:val="008000"/>
    </w:rPr>
  </w:style>
  <w:style w:type="character" w:customStyle="1" w:styleId="s15">
    <w:name w:val="s15"/>
    <w:basedOn w:val="a0"/>
    <w:rPr>
      <w:rFonts w:ascii="Courier New" w:hAnsi="Courier New" w:cs="Courier New" w:hint="default"/>
      <w:color w:val="333399"/>
      <w:u w:val="single"/>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rsid w:val="00824E19"/>
    <w:pPr>
      <w:tabs>
        <w:tab w:val="center" w:pos="4677"/>
        <w:tab w:val="right" w:pos="9355"/>
      </w:tabs>
    </w:pPr>
  </w:style>
  <w:style w:type="character" w:customStyle="1" w:styleId="a6">
    <w:name w:val="Верхний колонтитул Знак"/>
    <w:basedOn w:val="a0"/>
    <w:link w:val="a5"/>
    <w:uiPriority w:val="99"/>
    <w:rsid w:val="00824E19"/>
    <w:rPr>
      <w:rFonts w:eastAsiaTheme="minorEastAsia"/>
      <w:color w:val="000000"/>
      <w:sz w:val="24"/>
      <w:szCs w:val="24"/>
    </w:rPr>
  </w:style>
  <w:style w:type="paragraph" w:styleId="a7">
    <w:name w:val="footer"/>
    <w:basedOn w:val="a"/>
    <w:link w:val="a8"/>
    <w:uiPriority w:val="99"/>
    <w:unhideWhenUsed/>
    <w:rsid w:val="00824E19"/>
    <w:pPr>
      <w:tabs>
        <w:tab w:val="center" w:pos="4677"/>
        <w:tab w:val="right" w:pos="9355"/>
      </w:tabs>
    </w:pPr>
  </w:style>
  <w:style w:type="character" w:customStyle="1" w:styleId="a8">
    <w:name w:val="Нижний колонтитул Знак"/>
    <w:basedOn w:val="a0"/>
    <w:link w:val="a7"/>
    <w:uiPriority w:val="99"/>
    <w:rsid w:val="00824E19"/>
    <w:rPr>
      <w:rFonts w:eastAsiaTheme="minorEastAsia"/>
      <w:color w:val="000000"/>
      <w:sz w:val="24"/>
      <w:szCs w:val="24"/>
    </w:rPr>
  </w:style>
  <w:style w:type="paragraph" w:customStyle="1" w:styleId="pr">
    <w:name w:val="pr"/>
    <w:basedOn w:val="a"/>
    <w:rsid w:val="00323C0F"/>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 Type="http://schemas.openxmlformats.org/officeDocument/2006/relationships/webSettings" Target="webSettings.xml"/><Relationship Id="rId21" Type="http://schemas.openxmlformats.org/officeDocument/2006/relationships/image" Target="media/image15.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gif"/><Relationship Id="rId1" Type="http://schemas.openxmlformats.org/officeDocument/2006/relationships/styles" Target="styles.xml"/><Relationship Id="rId6" Type="http://schemas.openxmlformats.org/officeDocument/2006/relationships/hyperlink" Target="http://online.zakon.kz/Document/?doc_id=30086470" TargetMode="External"/><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hyperlink" Target="http://online.zakon.kz/Document/?doc_id=30086470" TargetMode="Externa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hyperlink" Target="http://online.zakon.kz/Document/?doc_id=1047251" TargetMode="External"/><Relationship Id="rId8"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2861</Words>
  <Characters>16314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Методические указания по расчету выбросов загрязняющих веществ в атмосферу от лесных и степных пожаров (приложение 38 к приказу Министра охраны окружающей среды Республики Казахстан от 29 ноября 2010 г. № 298) (©Paragraph 2024)</vt:lpstr>
    </vt:vector>
  </TitlesOfParts>
  <Company>SPecialiST RePack</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указания по расчету выбросов загрязняющих веществ в атмосферу от лесных и степных пожаров (приложение 38 к приказу Министра охраны окружающей среды Республики Казахстан от 29 ноября 2010 г. № 298) (©Paragraph 2024)</dc:title>
  <dc:subject/>
  <dc:creator>Сергей Мельников</dc:creator>
  <cp:keywords/>
  <dc:description/>
  <cp:lastModifiedBy>Улпан</cp:lastModifiedBy>
  <cp:revision>8</cp:revision>
  <dcterms:created xsi:type="dcterms:W3CDTF">2024-06-02T11:45:00Z</dcterms:created>
  <dcterms:modified xsi:type="dcterms:W3CDTF">2024-12-13T10:33:00Z</dcterms:modified>
</cp:coreProperties>
</file>